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3C00B3" w:rsidRDefault="00FA13D5" w:rsidP="00F82BE8">
      <w:pPr>
        <w:contextualSpacing/>
        <w:rPr>
          <w:rFonts w:ascii="Calibri Light" w:hAnsi="Calibri Light"/>
        </w:rPr>
      </w:pPr>
    </w:p>
    <w:p w:rsidR="001E5D04" w:rsidRPr="003C00B3" w:rsidRDefault="001E5D04" w:rsidP="00F82BE8">
      <w:pPr>
        <w:contextualSpacing/>
        <w:rPr>
          <w:rFonts w:ascii="Calibri Light" w:hAnsi="Calibri Light"/>
        </w:rPr>
      </w:pPr>
    </w:p>
    <w:p w:rsidR="00174807" w:rsidRPr="003C00B3" w:rsidRDefault="00E25223" w:rsidP="00F82BE8">
      <w:pPr>
        <w:contextualSpacing/>
        <w:jc w:val="center"/>
        <w:rPr>
          <w:rFonts w:ascii="Calibri Light" w:hAnsi="Calibri Light"/>
          <w:lang w:val="en-CA"/>
        </w:rPr>
      </w:pPr>
      <w:r w:rsidRPr="003C00B3">
        <w:rPr>
          <w:rFonts w:ascii="Calibri Light" w:hAnsi="Calibri Light"/>
          <w:lang w:val="en-CA"/>
        </w:rPr>
        <w:t xml:space="preserve">Series: </w:t>
      </w:r>
      <w:r w:rsidR="00591A2F" w:rsidRPr="003C00B3">
        <w:rPr>
          <w:rFonts w:ascii="Calibri Light" w:hAnsi="Calibri Light"/>
          <w:lang w:val="en-CA"/>
        </w:rPr>
        <w:t>God's help for the modern family</w:t>
      </w:r>
    </w:p>
    <w:p w:rsidR="00591A2F" w:rsidRPr="003C00B3" w:rsidRDefault="00591A2F" w:rsidP="00F82BE8">
      <w:pPr>
        <w:contextualSpacing/>
        <w:jc w:val="center"/>
        <w:rPr>
          <w:rFonts w:ascii="Calibri Light" w:hAnsi="Calibri Light"/>
          <w:b/>
          <w:lang w:val="en-CA"/>
        </w:rPr>
      </w:pPr>
      <w:r w:rsidRPr="003C00B3">
        <w:rPr>
          <w:rFonts w:ascii="Calibri Light" w:hAnsi="Calibri Light"/>
          <w:b/>
          <w:lang w:val="en-CA"/>
        </w:rPr>
        <w:t xml:space="preserve">How to Cope with Difficult People </w:t>
      </w:r>
    </w:p>
    <w:p w:rsidR="00147293" w:rsidRPr="003C00B3" w:rsidRDefault="00591A2F" w:rsidP="00F82BE8">
      <w:pPr>
        <w:contextualSpacing/>
        <w:jc w:val="center"/>
        <w:rPr>
          <w:rFonts w:ascii="Calibri Light" w:hAnsi="Calibri Light"/>
          <w:lang w:val="en-CA"/>
        </w:rPr>
      </w:pPr>
      <w:r w:rsidRPr="003C00B3">
        <w:rPr>
          <w:rFonts w:ascii="Calibri Light" w:hAnsi="Calibri Light"/>
          <w:lang w:val="en-CA"/>
        </w:rPr>
        <w:t>1 Samuel 1:1-20</w:t>
      </w:r>
      <w:r w:rsidR="00297D7C" w:rsidRPr="003C00B3">
        <w:rPr>
          <w:rFonts w:ascii="Calibri Light" w:hAnsi="Calibri Light"/>
          <w:lang w:val="en-CA"/>
        </w:rPr>
        <w:t xml:space="preserve"> </w:t>
      </w:r>
      <w:r w:rsidRPr="003C00B3">
        <w:rPr>
          <w:rFonts w:ascii="Calibri Light" w:hAnsi="Calibri Light"/>
          <w:lang w:val="en-CA"/>
        </w:rPr>
        <w:t>September 11</w:t>
      </w:r>
      <w:r w:rsidR="00CE159E" w:rsidRPr="003C00B3">
        <w:rPr>
          <w:rFonts w:ascii="Calibri Light" w:hAnsi="Calibri Light"/>
          <w:lang w:val="en-CA"/>
        </w:rPr>
        <w:t>,</w:t>
      </w:r>
      <w:r w:rsidR="00147293" w:rsidRPr="003C00B3">
        <w:rPr>
          <w:rFonts w:ascii="Calibri Light" w:hAnsi="Calibri Light"/>
          <w:lang w:val="en-CA"/>
        </w:rPr>
        <w:t xml:space="preserve"> 2016</w:t>
      </w:r>
    </w:p>
    <w:p w:rsidR="008E11B8" w:rsidRPr="003C00B3" w:rsidRDefault="008E11B8" w:rsidP="00F82BE8">
      <w:pPr>
        <w:contextualSpacing/>
        <w:rPr>
          <w:rFonts w:ascii="Calibri Light" w:hAnsi="Calibri Light"/>
          <w:lang w:val="en-CA"/>
        </w:rPr>
      </w:pPr>
    </w:p>
    <w:p w:rsidR="00252233" w:rsidRPr="003C00B3" w:rsidRDefault="00252233" w:rsidP="00F82BE8">
      <w:pPr>
        <w:contextualSpacing/>
        <w:rPr>
          <w:rFonts w:ascii="Calibri Light" w:hAnsi="Calibri Light"/>
          <w:lang w:val="en-CA"/>
        </w:rPr>
      </w:pPr>
    </w:p>
    <w:p w:rsidR="00591A2F" w:rsidRPr="003C00B3" w:rsidRDefault="00252233" w:rsidP="00F82BE8">
      <w:pPr>
        <w:contextualSpacing/>
        <w:rPr>
          <w:rFonts w:ascii="Calibri Light" w:hAnsi="Calibri Light"/>
          <w:lang w:val="en-CA"/>
        </w:rPr>
      </w:pPr>
      <w:r w:rsidRPr="003C00B3">
        <w:rPr>
          <w:rFonts w:ascii="Calibri Light" w:hAnsi="Calibri Light"/>
          <w:u w:val="single"/>
          <w:lang w:val="en-CA"/>
        </w:rPr>
        <w:t xml:space="preserve">1. </w:t>
      </w:r>
      <w:r w:rsidR="00591A2F" w:rsidRPr="003C00B3">
        <w:rPr>
          <w:rFonts w:ascii="Calibri Light" w:hAnsi="Calibri Light"/>
          <w:u w:val="single"/>
          <w:lang w:val="en-CA"/>
        </w:rPr>
        <w:t>Many stains don’t come out in the wash.</w:t>
      </w:r>
      <w:r w:rsidR="00030AEA" w:rsidRPr="003C00B3">
        <w:rPr>
          <w:rFonts w:ascii="Calibri Light" w:hAnsi="Calibri Light"/>
          <w:lang w:val="en-CA"/>
        </w:rPr>
        <w:tab/>
        <w:t xml:space="preserve"> </w:t>
      </w:r>
    </w:p>
    <w:p w:rsidR="00252233" w:rsidRPr="003C00B3" w:rsidRDefault="00591A2F" w:rsidP="00F82BE8">
      <w:pPr>
        <w:ind w:firstLine="284"/>
        <w:contextualSpacing/>
        <w:rPr>
          <w:rFonts w:ascii="Calibri Light" w:hAnsi="Calibri Light"/>
          <w:i/>
          <w:lang w:val="en-CA"/>
        </w:rPr>
      </w:pPr>
      <w:r w:rsidRPr="003C00B3">
        <w:rPr>
          <w:rFonts w:ascii="Calibri Light" w:hAnsi="Calibri Light"/>
          <w:i/>
          <w:lang w:val="en-CA"/>
        </w:rPr>
        <w:t>Learning from Elkanah</w:t>
      </w:r>
      <w:r w:rsidR="00132556" w:rsidRPr="003C00B3">
        <w:rPr>
          <w:rFonts w:ascii="Calibri Light" w:hAnsi="Calibri Light"/>
          <w:i/>
          <w:lang w:val="en-CA"/>
        </w:rPr>
        <w:t>: a man who with no peace in his home.</w:t>
      </w:r>
    </w:p>
    <w:p w:rsidR="00030AEA" w:rsidRPr="003C00B3" w:rsidRDefault="00030AEA" w:rsidP="00F82BE8">
      <w:pPr>
        <w:contextualSpacing/>
        <w:rPr>
          <w:rFonts w:ascii="Calibri Light" w:hAnsi="Calibri Light"/>
          <w:lang w:val="en-CA"/>
        </w:rPr>
      </w:pPr>
    </w:p>
    <w:p w:rsidR="002D5C90" w:rsidRPr="003C00B3" w:rsidRDefault="002D5C90" w:rsidP="00F82BE8">
      <w:pPr>
        <w:ind w:left="284" w:hanging="284"/>
        <w:contextualSpacing/>
        <w:rPr>
          <w:rFonts w:ascii="Calibri Light" w:hAnsi="Calibri Light"/>
        </w:rPr>
      </w:pPr>
      <w:r w:rsidRPr="003C00B3">
        <w:rPr>
          <w:rFonts w:ascii="Calibri Light" w:hAnsi="Calibri Light"/>
        </w:rPr>
        <w:t>a. Elkanah tries favouritism and food to ‘fix’ Hannah</w:t>
      </w:r>
      <w:r w:rsidR="000B0C14">
        <w:rPr>
          <w:rFonts w:ascii="Calibri Light" w:hAnsi="Calibri Light"/>
        </w:rPr>
        <w:t>,</w:t>
      </w:r>
      <w:r w:rsidRPr="003C00B3">
        <w:rPr>
          <w:rFonts w:ascii="Calibri Light" w:hAnsi="Calibri Light"/>
        </w:rPr>
        <w:t xml:space="preserve"> but she </w:t>
      </w:r>
      <w:r w:rsidR="000B0C14">
        <w:rPr>
          <w:rFonts w:ascii="Calibri Light" w:hAnsi="Calibri Light"/>
        </w:rPr>
        <w:t>doesn</w:t>
      </w:r>
      <w:r w:rsidRPr="003C00B3">
        <w:rPr>
          <w:rFonts w:ascii="Calibri Light" w:hAnsi="Calibri Light"/>
        </w:rPr>
        <w:t xml:space="preserve">’t eat. </w:t>
      </w:r>
    </w:p>
    <w:p w:rsidR="00973208" w:rsidRDefault="000B0C14"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V.5 A double portion would honour Hannah and publicly show how much Elkanah loved her, but it didn’t deal with her problem.</w:t>
      </w:r>
    </w:p>
    <w:p w:rsidR="000B0C14" w:rsidRPr="003C00B3" w:rsidRDefault="000B0C14"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 xml:space="preserve">V.7 Ironically, the one who was given a double portion wept in </w:t>
      </w:r>
      <w:r w:rsidR="00086A7F">
        <w:rPr>
          <w:rFonts w:ascii="Calibri Light" w:hAnsi="Calibri Light"/>
          <w:sz w:val="24"/>
          <w:szCs w:val="24"/>
        </w:rPr>
        <w:t>so much</w:t>
      </w:r>
      <w:r>
        <w:rPr>
          <w:rFonts w:ascii="Calibri Light" w:hAnsi="Calibri Light"/>
          <w:sz w:val="24"/>
          <w:szCs w:val="24"/>
        </w:rPr>
        <w:t xml:space="preserve"> pain that she couldn’t eat.</w:t>
      </w:r>
    </w:p>
    <w:p w:rsidR="002D5C90" w:rsidRPr="003C00B3" w:rsidRDefault="002D5C90" w:rsidP="00F82BE8">
      <w:pPr>
        <w:ind w:left="284" w:hanging="284"/>
        <w:contextualSpacing/>
        <w:rPr>
          <w:rFonts w:ascii="Calibri Light" w:hAnsi="Calibri Light"/>
        </w:rPr>
      </w:pPr>
      <w:r w:rsidRPr="003C00B3">
        <w:rPr>
          <w:rFonts w:ascii="Calibri Light" w:hAnsi="Calibri Light"/>
        </w:rPr>
        <w:t xml:space="preserve">b. Elkanah tries to gloss things over, hoping a pep talk will ‘fix’ Hannah, but she doesn’t answer. </w:t>
      </w:r>
    </w:p>
    <w:p w:rsidR="00973208" w:rsidRDefault="003C00B3"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 xml:space="preserve">V.8 </w:t>
      </w:r>
      <w:r w:rsidR="000B0C14">
        <w:rPr>
          <w:rFonts w:ascii="Calibri Light" w:hAnsi="Calibri Light"/>
          <w:sz w:val="24"/>
          <w:szCs w:val="24"/>
        </w:rPr>
        <w:t xml:space="preserve">… </w:t>
      </w:r>
      <w:r w:rsidRPr="003C00B3">
        <w:rPr>
          <w:rFonts w:ascii="Calibri Light" w:hAnsi="Calibri Light"/>
          <w:i/>
          <w:sz w:val="24"/>
          <w:szCs w:val="24"/>
        </w:rPr>
        <w:t>And why is your heart sad?</w:t>
      </w:r>
    </w:p>
    <w:p w:rsidR="003C00B3" w:rsidRDefault="003C00B3" w:rsidP="00F82BE8">
      <w:pPr>
        <w:pStyle w:val="ListParagraph"/>
        <w:numPr>
          <w:ilvl w:val="1"/>
          <w:numId w:val="24"/>
        </w:numPr>
        <w:spacing w:after="0" w:line="240" w:lineRule="auto"/>
        <w:rPr>
          <w:rFonts w:ascii="Calibri Light" w:hAnsi="Calibri Light"/>
          <w:sz w:val="24"/>
          <w:szCs w:val="24"/>
        </w:rPr>
      </w:pPr>
      <w:r>
        <w:rPr>
          <w:rFonts w:ascii="Calibri Light" w:hAnsi="Calibri Light"/>
          <w:sz w:val="24"/>
          <w:szCs w:val="24"/>
        </w:rPr>
        <w:t>He refuses to understand his wife’s pain.</w:t>
      </w:r>
    </w:p>
    <w:p w:rsidR="003C00B3" w:rsidRDefault="003C00B3"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 xml:space="preserve">V.8 </w:t>
      </w:r>
      <w:r w:rsidR="000B0C14">
        <w:rPr>
          <w:rFonts w:ascii="Calibri Light" w:hAnsi="Calibri Light"/>
          <w:sz w:val="24"/>
          <w:szCs w:val="24"/>
        </w:rPr>
        <w:t xml:space="preserve">… </w:t>
      </w:r>
      <w:r w:rsidRPr="000B0C14">
        <w:rPr>
          <w:rFonts w:ascii="Calibri Light" w:hAnsi="Calibri Light"/>
          <w:i/>
          <w:sz w:val="24"/>
          <w:szCs w:val="24"/>
        </w:rPr>
        <w:t>Am I not more to you than ten sons?</w:t>
      </w:r>
    </w:p>
    <w:p w:rsidR="003C00B3" w:rsidRDefault="000B0C14" w:rsidP="00F82BE8">
      <w:pPr>
        <w:pStyle w:val="ListParagraph"/>
        <w:numPr>
          <w:ilvl w:val="1"/>
          <w:numId w:val="24"/>
        </w:numPr>
        <w:spacing w:after="0" w:line="240" w:lineRule="auto"/>
        <w:rPr>
          <w:rFonts w:ascii="Calibri Light" w:hAnsi="Calibri Light"/>
          <w:sz w:val="24"/>
          <w:szCs w:val="24"/>
        </w:rPr>
      </w:pPr>
      <w:r>
        <w:rPr>
          <w:rFonts w:ascii="Calibri Light" w:hAnsi="Calibri Light"/>
          <w:sz w:val="24"/>
          <w:szCs w:val="24"/>
        </w:rPr>
        <w:t>He wants Hannah to look on the bright side, without addressing what’s really troubling her.</w:t>
      </w:r>
    </w:p>
    <w:p w:rsidR="002D5C90" w:rsidRPr="003C00B3" w:rsidRDefault="002D5C90" w:rsidP="00F82BE8">
      <w:pPr>
        <w:ind w:left="284" w:hanging="284"/>
        <w:contextualSpacing/>
        <w:rPr>
          <w:rFonts w:ascii="Calibri Light" w:hAnsi="Calibri Light"/>
          <w:lang w:val="en-CA"/>
        </w:rPr>
      </w:pPr>
      <w:r w:rsidRPr="003C00B3">
        <w:rPr>
          <w:rFonts w:ascii="Calibri Light" w:hAnsi="Calibri Light"/>
          <w:lang w:val="en-CA"/>
        </w:rPr>
        <w:t xml:space="preserve">c. Elkanah neither recognizes Hannah’s pain nor owns his part in causing it. </w:t>
      </w:r>
    </w:p>
    <w:p w:rsidR="002D5C90" w:rsidRDefault="003C00B3" w:rsidP="00F82BE8">
      <w:pPr>
        <w:pStyle w:val="ListParagraph"/>
        <w:numPr>
          <w:ilvl w:val="0"/>
          <w:numId w:val="24"/>
        </w:numPr>
        <w:spacing w:after="0" w:line="240" w:lineRule="auto"/>
        <w:rPr>
          <w:rFonts w:ascii="Calibri Light" w:hAnsi="Calibri Light"/>
          <w:sz w:val="24"/>
          <w:szCs w:val="24"/>
        </w:rPr>
      </w:pPr>
      <w:r w:rsidRPr="003C00B3">
        <w:rPr>
          <w:rFonts w:ascii="Calibri Light" w:hAnsi="Calibri Light"/>
          <w:sz w:val="24"/>
          <w:szCs w:val="24"/>
        </w:rPr>
        <w:t>V.</w:t>
      </w:r>
      <w:r>
        <w:rPr>
          <w:rFonts w:ascii="Calibri Light" w:hAnsi="Calibri Light"/>
          <w:sz w:val="24"/>
          <w:szCs w:val="24"/>
        </w:rPr>
        <w:t>2 The Bible never holds up polygamy as a solution to anything. Every example is full of pain.</w:t>
      </w:r>
    </w:p>
    <w:p w:rsidR="003C00B3" w:rsidRDefault="003C00B3"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V.5 Humiliating one person in order to comfort another, only exasperated the problem.</w:t>
      </w:r>
    </w:p>
    <w:p w:rsidR="003C00B3" w:rsidRPr="000B0C14" w:rsidRDefault="000B0C14" w:rsidP="00F82BE8">
      <w:pPr>
        <w:pStyle w:val="ListParagraph"/>
        <w:numPr>
          <w:ilvl w:val="0"/>
          <w:numId w:val="24"/>
        </w:numPr>
        <w:spacing w:after="0" w:line="240" w:lineRule="auto"/>
        <w:rPr>
          <w:rFonts w:ascii="Calibri Light" w:hAnsi="Calibri Light"/>
          <w:sz w:val="24"/>
          <w:szCs w:val="24"/>
        </w:rPr>
      </w:pPr>
      <w:r w:rsidRPr="000B0C14">
        <w:rPr>
          <w:rFonts w:ascii="Calibri Light" w:hAnsi="Calibri Light"/>
          <w:sz w:val="24"/>
          <w:szCs w:val="24"/>
        </w:rPr>
        <w:t>People who ignore the elephant in the room usually get trampled</w:t>
      </w:r>
      <w:r>
        <w:rPr>
          <w:rFonts w:ascii="Calibri Light" w:hAnsi="Calibri Light"/>
          <w:sz w:val="24"/>
          <w:szCs w:val="24"/>
        </w:rPr>
        <w:t xml:space="preserve"> by it</w:t>
      </w:r>
      <w:r w:rsidRPr="000B0C14">
        <w:rPr>
          <w:rFonts w:ascii="Calibri Light" w:hAnsi="Calibri Light"/>
          <w:sz w:val="24"/>
          <w:szCs w:val="24"/>
        </w:rPr>
        <w:t>.</w:t>
      </w:r>
    </w:p>
    <w:p w:rsidR="000B0C14" w:rsidRPr="003C00B3" w:rsidRDefault="000B0C14" w:rsidP="00F82BE8">
      <w:pPr>
        <w:pStyle w:val="ListParagraph"/>
        <w:numPr>
          <w:ilvl w:val="0"/>
          <w:numId w:val="24"/>
        </w:numPr>
        <w:spacing w:after="0" w:line="240" w:lineRule="auto"/>
        <w:rPr>
          <w:rFonts w:ascii="Calibri Light" w:hAnsi="Calibri Light"/>
          <w:sz w:val="24"/>
          <w:szCs w:val="24"/>
        </w:rPr>
      </w:pPr>
      <w:r>
        <w:rPr>
          <w:rFonts w:ascii="Calibri Light" w:hAnsi="Calibri Light"/>
          <w:sz w:val="24"/>
          <w:szCs w:val="24"/>
        </w:rPr>
        <w:t>Elkanah’s</w:t>
      </w:r>
      <w:r>
        <w:rPr>
          <w:rFonts w:ascii="Calibri Light" w:hAnsi="Calibri Light"/>
          <w:sz w:val="24"/>
          <w:szCs w:val="24"/>
        </w:rPr>
        <w:t xml:space="preserve"> theme song? Bob Marley’s “No woman, no cry.”</w:t>
      </w:r>
    </w:p>
    <w:p w:rsidR="000B0C14" w:rsidRDefault="000B0C14" w:rsidP="00F82BE8">
      <w:pPr>
        <w:pStyle w:val="NormalWeb"/>
        <w:spacing w:before="0" w:beforeAutospacing="0" w:after="0" w:afterAutospacing="0"/>
        <w:ind w:left="426" w:hanging="426"/>
        <w:contextualSpacing/>
        <w:rPr>
          <w:rFonts w:ascii="Calibri Light" w:hAnsi="Calibri Light"/>
          <w:color w:val="000000"/>
        </w:rPr>
      </w:pPr>
    </w:p>
    <w:p w:rsidR="001279C6" w:rsidRDefault="006D0D54" w:rsidP="00F82BE8">
      <w:pPr>
        <w:pStyle w:val="NormalWeb"/>
        <w:spacing w:before="0" w:beforeAutospacing="0" w:after="0" w:afterAutospacing="0"/>
        <w:ind w:left="426" w:hanging="426"/>
        <w:contextualSpacing/>
        <w:rPr>
          <w:rFonts w:ascii="Calibri Light" w:hAnsi="Calibri Light"/>
          <w:color w:val="000000"/>
        </w:rPr>
      </w:pPr>
      <w:r w:rsidRPr="003C00B3">
        <w:rPr>
          <w:rFonts w:ascii="Calibri Light" w:hAnsi="Calibri Light"/>
          <w:color w:val="000000"/>
        </w:rPr>
        <w:t xml:space="preserve">Q. </w:t>
      </w:r>
      <w:r w:rsidR="000B0C14">
        <w:rPr>
          <w:rFonts w:ascii="Calibri Light" w:hAnsi="Calibri Light"/>
          <w:color w:val="000000"/>
        </w:rPr>
        <w:t>Do you tend to believe that time will heal all wounds or that everything will come out in the wash? Or do you try to get to the root of the problems in your life?</w:t>
      </w:r>
    </w:p>
    <w:p w:rsidR="00AA7FD9" w:rsidRDefault="00AA7FD9" w:rsidP="00F82BE8">
      <w:pPr>
        <w:pStyle w:val="NormalWeb"/>
        <w:spacing w:before="0" w:beforeAutospacing="0" w:after="0" w:afterAutospacing="0"/>
        <w:ind w:left="426" w:hanging="426"/>
        <w:contextualSpacing/>
        <w:rPr>
          <w:rFonts w:ascii="Calibri Light" w:hAnsi="Calibri Light"/>
          <w:color w:val="000000"/>
        </w:rPr>
      </w:pPr>
    </w:p>
    <w:p w:rsidR="00AA7FD9" w:rsidRDefault="00AA7FD9" w:rsidP="00F82BE8">
      <w:pPr>
        <w:pStyle w:val="NormalWeb"/>
        <w:spacing w:before="0" w:beforeAutospacing="0" w:after="0" w:afterAutospacing="0"/>
        <w:ind w:left="426" w:hanging="426"/>
        <w:contextualSpacing/>
        <w:rPr>
          <w:rFonts w:ascii="Calibri Light" w:hAnsi="Calibri Light"/>
          <w:color w:val="000000"/>
        </w:rPr>
      </w:pPr>
    </w:p>
    <w:p w:rsidR="00AA7FD9" w:rsidRDefault="00AA7FD9" w:rsidP="00F82BE8">
      <w:pPr>
        <w:pStyle w:val="NormalWeb"/>
        <w:spacing w:before="0" w:beforeAutospacing="0" w:after="0" w:afterAutospacing="0"/>
        <w:ind w:left="426" w:hanging="426"/>
        <w:contextualSpacing/>
        <w:rPr>
          <w:rFonts w:ascii="Calibri Light" w:hAnsi="Calibri Light"/>
          <w:color w:val="000000"/>
        </w:rPr>
      </w:pPr>
    </w:p>
    <w:p w:rsidR="00AA7FD9" w:rsidRDefault="00AA7FD9" w:rsidP="00F82BE8">
      <w:pPr>
        <w:pStyle w:val="NormalWeb"/>
        <w:spacing w:before="0" w:beforeAutospacing="0" w:after="0" w:afterAutospacing="0"/>
        <w:ind w:left="426" w:hanging="426"/>
        <w:contextualSpacing/>
        <w:rPr>
          <w:rFonts w:ascii="Calibri Light" w:hAnsi="Calibri Light"/>
          <w:color w:val="000000"/>
        </w:rPr>
      </w:pPr>
    </w:p>
    <w:p w:rsidR="000B0C14" w:rsidRDefault="001348BC" w:rsidP="00F82BE8">
      <w:pPr>
        <w:pStyle w:val="NormalWeb"/>
        <w:spacing w:before="0" w:beforeAutospacing="0" w:after="0" w:afterAutospacing="0"/>
        <w:ind w:left="426" w:hanging="426"/>
        <w:contextualSpacing/>
        <w:rPr>
          <w:rFonts w:ascii="Calibri Light" w:hAnsi="Calibri Light"/>
          <w:color w:val="000000"/>
        </w:rPr>
      </w:pPr>
      <w:r>
        <w:rPr>
          <w:rFonts w:ascii="Calibri Light" w:hAnsi="Calibri Light"/>
          <w:color w:val="000000"/>
        </w:rPr>
        <w:t xml:space="preserve">Q. </w:t>
      </w:r>
      <w:r w:rsidR="00086A7F">
        <w:rPr>
          <w:rFonts w:ascii="Calibri Light" w:hAnsi="Calibri Light"/>
          <w:color w:val="000000"/>
        </w:rPr>
        <w:t xml:space="preserve">Have you ever been tempted </w:t>
      </w:r>
      <w:r>
        <w:rPr>
          <w:rFonts w:ascii="Calibri Light" w:hAnsi="Calibri Light"/>
          <w:color w:val="000000"/>
        </w:rPr>
        <w:t xml:space="preserve">to offer a bribe </w:t>
      </w:r>
      <w:r w:rsidR="00086A7F">
        <w:rPr>
          <w:rFonts w:ascii="Calibri Light" w:hAnsi="Calibri Light"/>
          <w:color w:val="000000"/>
        </w:rPr>
        <w:t xml:space="preserve">to someone </w:t>
      </w:r>
      <w:r>
        <w:rPr>
          <w:rFonts w:ascii="Calibri Light" w:hAnsi="Calibri Light"/>
          <w:color w:val="000000"/>
        </w:rPr>
        <w:t>(like Elkanah’s double portion to Hannah) rather than address the real issue?</w:t>
      </w:r>
    </w:p>
    <w:p w:rsidR="00086A7F" w:rsidRDefault="00086A7F" w:rsidP="00F82BE8">
      <w:pPr>
        <w:pStyle w:val="NormalWeb"/>
        <w:spacing w:before="0" w:beforeAutospacing="0" w:after="0" w:afterAutospacing="0"/>
        <w:ind w:left="426" w:hanging="426"/>
        <w:contextualSpacing/>
        <w:rPr>
          <w:rFonts w:ascii="Calibri Light" w:hAnsi="Calibri Light"/>
          <w:color w:val="000000"/>
        </w:rPr>
      </w:pPr>
      <w:r>
        <w:rPr>
          <w:rFonts w:ascii="Calibri Light" w:hAnsi="Calibri Light"/>
          <w:color w:val="000000"/>
        </w:rPr>
        <w:t>Q. What are some ways we can avoid discounting people’s pain?</w:t>
      </w:r>
    </w:p>
    <w:p w:rsidR="001348BC" w:rsidRPr="003C00B3" w:rsidRDefault="001348BC" w:rsidP="00F82BE8">
      <w:pPr>
        <w:pStyle w:val="NormalWeb"/>
        <w:spacing w:before="0" w:beforeAutospacing="0" w:after="0" w:afterAutospacing="0"/>
        <w:ind w:left="426" w:hanging="426"/>
        <w:contextualSpacing/>
        <w:rPr>
          <w:rFonts w:ascii="Calibri Light" w:hAnsi="Calibri Light"/>
          <w:color w:val="000000"/>
        </w:rPr>
      </w:pPr>
    </w:p>
    <w:p w:rsidR="001279C6" w:rsidRPr="003C00B3" w:rsidRDefault="001279C6" w:rsidP="00F82BE8">
      <w:pPr>
        <w:pStyle w:val="NormalWeb"/>
        <w:spacing w:before="0" w:beforeAutospacing="0" w:after="0" w:afterAutospacing="0"/>
        <w:contextualSpacing/>
        <w:rPr>
          <w:rFonts w:ascii="Calibri Light" w:hAnsi="Calibri Light"/>
          <w:color w:val="000000"/>
        </w:rPr>
      </w:pPr>
    </w:p>
    <w:p w:rsidR="00B935E0" w:rsidRPr="003C00B3" w:rsidRDefault="00B935E0" w:rsidP="00F82BE8">
      <w:pPr>
        <w:pStyle w:val="NormalWeb"/>
        <w:spacing w:before="0" w:beforeAutospacing="0" w:after="0" w:afterAutospacing="0"/>
        <w:contextualSpacing/>
        <w:rPr>
          <w:rFonts w:ascii="Calibri Light" w:hAnsi="Calibri Light"/>
          <w:color w:val="000000"/>
          <w:u w:val="single"/>
        </w:rPr>
      </w:pPr>
      <w:r w:rsidRPr="003C00B3">
        <w:rPr>
          <w:rFonts w:ascii="Calibri Light" w:hAnsi="Calibri Light"/>
          <w:color w:val="000000"/>
          <w:u w:val="single"/>
        </w:rPr>
        <w:t xml:space="preserve">2. </w:t>
      </w:r>
      <w:r w:rsidR="00591A2F" w:rsidRPr="003C00B3">
        <w:rPr>
          <w:rFonts w:ascii="Calibri Light" w:hAnsi="Calibri Light"/>
          <w:color w:val="000000"/>
          <w:u w:val="single"/>
        </w:rPr>
        <w:t xml:space="preserve">Battle tactics always breed bitterness. </w:t>
      </w:r>
      <w:r w:rsidR="00591A2F" w:rsidRPr="003C00B3">
        <w:rPr>
          <w:rFonts w:ascii="Calibri Light" w:hAnsi="Calibri Light"/>
          <w:color w:val="000000"/>
        </w:rPr>
        <w:tab/>
      </w:r>
      <w:r w:rsidR="00591A2F" w:rsidRPr="003C00B3">
        <w:rPr>
          <w:rFonts w:ascii="Calibri Light" w:hAnsi="Calibri Light"/>
          <w:color w:val="000000"/>
        </w:rPr>
        <w:tab/>
      </w:r>
    </w:p>
    <w:p w:rsidR="00591A2F" w:rsidRPr="003C00B3" w:rsidRDefault="00591A2F" w:rsidP="00F82BE8">
      <w:pPr>
        <w:ind w:firstLine="284"/>
        <w:contextualSpacing/>
        <w:rPr>
          <w:rFonts w:ascii="Calibri Light" w:hAnsi="Calibri Light"/>
          <w:i/>
          <w:lang w:val="en-CA"/>
        </w:rPr>
      </w:pPr>
      <w:r w:rsidRPr="003C00B3">
        <w:rPr>
          <w:rFonts w:ascii="Calibri Light" w:hAnsi="Calibri Light"/>
          <w:i/>
          <w:lang w:val="en-CA"/>
        </w:rPr>
        <w:t xml:space="preserve">Learning from </w:t>
      </w:r>
      <w:r w:rsidRPr="003C00B3">
        <w:rPr>
          <w:rFonts w:ascii="Calibri Light" w:hAnsi="Calibri Light"/>
          <w:i/>
          <w:lang w:val="en-CA"/>
        </w:rPr>
        <w:t>Peninnah</w:t>
      </w:r>
      <w:r w:rsidR="00132556" w:rsidRPr="003C00B3">
        <w:rPr>
          <w:rFonts w:ascii="Calibri Light" w:hAnsi="Calibri Light"/>
          <w:i/>
          <w:lang w:val="en-CA"/>
        </w:rPr>
        <w:t>: a woman who fought for happiness</w:t>
      </w:r>
    </w:p>
    <w:p w:rsidR="00B935E0" w:rsidRPr="003C00B3" w:rsidRDefault="00B935E0" w:rsidP="00F82BE8">
      <w:pPr>
        <w:pStyle w:val="NormalWeb"/>
        <w:spacing w:before="0" w:beforeAutospacing="0" w:after="0" w:afterAutospacing="0"/>
        <w:contextualSpacing/>
        <w:rPr>
          <w:rFonts w:ascii="Calibri Light" w:hAnsi="Calibri Light"/>
          <w:color w:val="000000"/>
        </w:rPr>
      </w:pPr>
    </w:p>
    <w:p w:rsidR="00973208" w:rsidRPr="003C00B3" w:rsidRDefault="00D73CE7" w:rsidP="00F82BE8">
      <w:pPr>
        <w:pStyle w:val="NormalWeb"/>
        <w:spacing w:before="0" w:beforeAutospacing="0" w:after="0" w:afterAutospacing="0"/>
        <w:contextualSpacing/>
        <w:rPr>
          <w:rFonts w:ascii="Calibri Light" w:hAnsi="Calibri Light"/>
          <w:color w:val="000000"/>
          <w:lang w:val="en-CA"/>
        </w:rPr>
      </w:pPr>
      <w:r w:rsidRPr="003C00B3">
        <w:rPr>
          <w:rFonts w:ascii="Calibri Light" w:hAnsi="Calibri Light"/>
          <w:color w:val="000000"/>
          <w:lang w:val="en-CA"/>
        </w:rPr>
        <w:t xml:space="preserve">a. Peninnah is brought in as the unloved, pinch hitting baby-maker. </w:t>
      </w:r>
    </w:p>
    <w:p w:rsidR="00973208" w:rsidRPr="003C00B3" w:rsidRDefault="00086A7F"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V.</w:t>
      </w:r>
      <w:r w:rsidR="00DF5DD7">
        <w:rPr>
          <w:rFonts w:ascii="Calibri Light" w:hAnsi="Calibri Light"/>
          <w:color w:val="000000"/>
          <w:lang w:val="en-CA"/>
        </w:rPr>
        <w:t>2 She entered into a marriage, probably knowing that her would-be husband was already happily married but needing someone to provide an heir.</w:t>
      </w:r>
    </w:p>
    <w:p w:rsidR="00D73CE7" w:rsidRPr="003C00B3" w:rsidRDefault="00D73CE7" w:rsidP="00F82BE8">
      <w:pPr>
        <w:pStyle w:val="NormalWeb"/>
        <w:spacing w:before="0" w:beforeAutospacing="0" w:after="0" w:afterAutospacing="0"/>
        <w:contextualSpacing/>
        <w:rPr>
          <w:rFonts w:ascii="Calibri Light" w:hAnsi="Calibri Light"/>
          <w:color w:val="000000"/>
          <w:lang w:val="en-CA"/>
        </w:rPr>
      </w:pPr>
    </w:p>
    <w:p w:rsidR="00D73CE7" w:rsidRPr="003C00B3" w:rsidRDefault="00D73CE7" w:rsidP="00F82BE8">
      <w:pPr>
        <w:pStyle w:val="NormalWeb"/>
        <w:spacing w:before="0" w:beforeAutospacing="0" w:after="0" w:afterAutospacing="0"/>
        <w:contextualSpacing/>
        <w:rPr>
          <w:rFonts w:ascii="Calibri Light" w:hAnsi="Calibri Light"/>
          <w:color w:val="000000"/>
          <w:lang w:val="en-CA"/>
        </w:rPr>
      </w:pPr>
      <w:r w:rsidRPr="003C00B3">
        <w:rPr>
          <w:rFonts w:ascii="Calibri Light" w:hAnsi="Calibri Light"/>
          <w:color w:val="000000"/>
          <w:lang w:val="en-CA"/>
        </w:rPr>
        <w:t xml:space="preserve">b. Peninnah’s cup is always half empty. </w:t>
      </w:r>
    </w:p>
    <w:p w:rsidR="00D73CE7" w:rsidRPr="003C00B3" w:rsidRDefault="00DF5DD7"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V.4 She had been blessed by a prosperous home and many children, but her focus was constantly on her rival.</w:t>
      </w:r>
    </w:p>
    <w:p w:rsidR="00973208" w:rsidRPr="003C00B3" w:rsidRDefault="00973208" w:rsidP="00F82BE8">
      <w:pPr>
        <w:pStyle w:val="NormalWeb"/>
        <w:spacing w:before="0" w:beforeAutospacing="0" w:after="0" w:afterAutospacing="0"/>
        <w:contextualSpacing/>
        <w:rPr>
          <w:rFonts w:ascii="Calibri Light" w:hAnsi="Calibri Light"/>
          <w:color w:val="000000"/>
          <w:lang w:val="en-CA"/>
        </w:rPr>
      </w:pPr>
    </w:p>
    <w:p w:rsidR="00973208" w:rsidRPr="003C00B3" w:rsidRDefault="00D73CE7" w:rsidP="00F82BE8">
      <w:pPr>
        <w:pStyle w:val="NormalWeb"/>
        <w:spacing w:before="0" w:beforeAutospacing="0" w:after="0" w:afterAutospacing="0"/>
        <w:ind w:left="284" w:hanging="284"/>
        <w:contextualSpacing/>
        <w:rPr>
          <w:rFonts w:ascii="Calibri Light" w:hAnsi="Calibri Light"/>
          <w:color w:val="000000"/>
          <w:lang w:val="en-CA"/>
        </w:rPr>
      </w:pPr>
      <w:r w:rsidRPr="003C00B3">
        <w:rPr>
          <w:rFonts w:ascii="Calibri Light" w:hAnsi="Calibri Light"/>
          <w:color w:val="000000"/>
          <w:lang w:val="en-CA"/>
        </w:rPr>
        <w:t xml:space="preserve">c. Peninnah’s bitterness poisons her blessings and </w:t>
      </w:r>
      <w:r w:rsidRPr="003C00B3">
        <w:rPr>
          <w:rFonts w:ascii="Calibri Light" w:hAnsi="Calibri Light"/>
          <w:color w:val="000000"/>
          <w:lang w:val="en-CA"/>
        </w:rPr>
        <w:t>blocks</w:t>
      </w:r>
      <w:r w:rsidRPr="003C00B3">
        <w:rPr>
          <w:rFonts w:ascii="Calibri Light" w:hAnsi="Calibri Light"/>
          <w:color w:val="000000"/>
          <w:lang w:val="en-CA"/>
        </w:rPr>
        <w:t xml:space="preserve"> God’s help</w:t>
      </w:r>
      <w:r w:rsidRPr="003C00B3">
        <w:rPr>
          <w:rFonts w:ascii="Calibri Light" w:hAnsi="Calibri Light"/>
          <w:color w:val="000000"/>
          <w:lang w:val="en-CA"/>
        </w:rPr>
        <w:t xml:space="preserve"> in her life</w:t>
      </w:r>
      <w:r w:rsidRPr="003C00B3">
        <w:rPr>
          <w:rFonts w:ascii="Calibri Light" w:hAnsi="Calibri Light"/>
          <w:color w:val="000000"/>
          <w:lang w:val="en-CA"/>
        </w:rPr>
        <w:t xml:space="preserve">. </w:t>
      </w:r>
    </w:p>
    <w:p w:rsidR="00973208" w:rsidRDefault="00DF5DD7"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 xml:space="preserve">V.6 </w:t>
      </w:r>
      <w:r w:rsidRPr="00DF5DD7">
        <w:rPr>
          <w:rFonts w:ascii="Calibri Light" w:hAnsi="Calibri Light"/>
          <w:i/>
          <w:color w:val="000000"/>
          <w:lang w:val="en-CA"/>
        </w:rPr>
        <w:t>… her rival used to provoke her grievously to irritate her</w:t>
      </w:r>
    </w:p>
    <w:p w:rsidR="00DF5DD7" w:rsidRDefault="00DF5DD7"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 xml:space="preserve">V.7 </w:t>
      </w:r>
      <w:r w:rsidRPr="00DF5DD7">
        <w:rPr>
          <w:rFonts w:ascii="Calibri Light" w:hAnsi="Calibri Light"/>
          <w:i/>
          <w:color w:val="000000"/>
          <w:lang w:val="en-CA"/>
        </w:rPr>
        <w:t>So it went on year by year. As often as she went up to the house of the LORD, she used to provoke her.</w:t>
      </w:r>
    </w:p>
    <w:p w:rsidR="00DF5DD7" w:rsidRDefault="00DF5DD7"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Peninnah’s children, her greatest blessing, would grow up poisoned by their mother’s constant vengeful tactics.</w:t>
      </w:r>
    </w:p>
    <w:p w:rsidR="00DF5DD7" w:rsidRPr="00DF5DD7" w:rsidRDefault="006B78A3" w:rsidP="00F82BE8">
      <w:pPr>
        <w:pStyle w:val="NormalWeb"/>
        <w:numPr>
          <w:ilvl w:val="0"/>
          <w:numId w:val="24"/>
        </w:numPr>
        <w:spacing w:before="0" w:beforeAutospacing="0" w:after="0" w:afterAutospacing="0"/>
        <w:contextualSpacing/>
        <w:rPr>
          <w:rFonts w:ascii="Calibri Light" w:hAnsi="Calibri Light"/>
          <w:color w:val="000000"/>
          <w:lang w:val="en-CA"/>
        </w:rPr>
      </w:pPr>
      <w:r>
        <w:rPr>
          <w:rFonts w:ascii="Calibri Light" w:hAnsi="Calibri Light"/>
          <w:color w:val="000000"/>
          <w:lang w:val="en-CA"/>
        </w:rPr>
        <w:t>Neither Elkanah nor God are moved by Peninnah’s actions.</w:t>
      </w:r>
    </w:p>
    <w:p w:rsidR="00973208" w:rsidRPr="003C00B3" w:rsidRDefault="00973208" w:rsidP="00F82BE8">
      <w:pPr>
        <w:pStyle w:val="NormalWeb"/>
        <w:spacing w:before="0" w:beforeAutospacing="0" w:after="0" w:afterAutospacing="0"/>
        <w:ind w:left="284" w:hanging="284"/>
        <w:contextualSpacing/>
        <w:rPr>
          <w:rFonts w:ascii="Calibri Light" w:hAnsi="Calibri Light"/>
          <w:color w:val="000000"/>
          <w:lang w:val="en-CA"/>
        </w:rPr>
      </w:pPr>
    </w:p>
    <w:p w:rsidR="006B78A3" w:rsidRDefault="006B78A3" w:rsidP="00F82BE8">
      <w:pPr>
        <w:pStyle w:val="NormalWeb"/>
        <w:spacing w:before="0" w:beforeAutospacing="0" w:after="0" w:afterAutospacing="0"/>
        <w:ind w:left="284" w:hanging="284"/>
        <w:contextualSpacing/>
        <w:rPr>
          <w:rFonts w:ascii="Calibri Light" w:hAnsi="Calibri Light"/>
          <w:color w:val="000000"/>
        </w:rPr>
      </w:pPr>
      <w:r>
        <w:rPr>
          <w:rFonts w:ascii="Calibri Light" w:hAnsi="Calibri Light"/>
          <w:color w:val="000000"/>
        </w:rPr>
        <w:t>Q. Peninnah felt like she was on the “B team,” having to settle for second best. How can we deal with those feelings positively?</w:t>
      </w:r>
    </w:p>
    <w:p w:rsidR="006B78A3" w:rsidRPr="003C00B3" w:rsidRDefault="006B78A3" w:rsidP="00F82BE8">
      <w:pPr>
        <w:pStyle w:val="NormalWeb"/>
        <w:spacing w:before="0" w:beforeAutospacing="0" w:after="0" w:afterAutospacing="0"/>
        <w:ind w:left="284" w:hanging="284"/>
        <w:contextualSpacing/>
        <w:rPr>
          <w:rFonts w:ascii="Calibri Light" w:hAnsi="Calibri Light"/>
          <w:color w:val="000000"/>
        </w:rPr>
      </w:pPr>
      <w:r>
        <w:rPr>
          <w:rFonts w:ascii="Calibri Light" w:hAnsi="Calibri Light"/>
          <w:color w:val="000000"/>
        </w:rPr>
        <w:t>Q. What are some of the things that tempt you to lash out towards those around you?</w:t>
      </w:r>
    </w:p>
    <w:p w:rsidR="00B935E0" w:rsidRDefault="00B935E0" w:rsidP="00F82BE8">
      <w:pPr>
        <w:pStyle w:val="NormalWeb"/>
        <w:spacing w:before="0" w:beforeAutospacing="0" w:after="0" w:afterAutospacing="0"/>
        <w:ind w:left="284" w:hanging="284"/>
        <w:contextualSpacing/>
        <w:rPr>
          <w:rFonts w:ascii="Calibri Light" w:hAnsi="Calibri Light"/>
          <w:color w:val="000000"/>
        </w:rPr>
      </w:pPr>
      <w:r w:rsidRPr="003C00B3">
        <w:rPr>
          <w:rFonts w:ascii="Calibri Light" w:hAnsi="Calibri Light"/>
          <w:color w:val="000000"/>
        </w:rPr>
        <w:t xml:space="preserve">Q. </w:t>
      </w:r>
      <w:r w:rsidR="006B78A3">
        <w:rPr>
          <w:rFonts w:ascii="Calibri Light" w:hAnsi="Calibri Light"/>
          <w:color w:val="000000"/>
        </w:rPr>
        <w:t>What are some ways we can respond differently when we’re tempted to take out our frustration on others?</w:t>
      </w:r>
    </w:p>
    <w:p w:rsidR="00B935E0" w:rsidRPr="003C00B3" w:rsidRDefault="00B935E0" w:rsidP="00F82BE8">
      <w:pPr>
        <w:contextualSpacing/>
        <w:rPr>
          <w:rFonts w:ascii="Calibri Light" w:hAnsi="Calibri Light"/>
        </w:rPr>
      </w:pPr>
    </w:p>
    <w:p w:rsidR="00B935E0" w:rsidRDefault="00B935E0" w:rsidP="00F82BE8">
      <w:pPr>
        <w:contextualSpacing/>
        <w:rPr>
          <w:rFonts w:ascii="Calibri Light" w:hAnsi="Calibri Light"/>
        </w:rPr>
      </w:pPr>
    </w:p>
    <w:p w:rsidR="006B78A3" w:rsidRPr="003C00B3" w:rsidRDefault="006B78A3" w:rsidP="00F82BE8">
      <w:pPr>
        <w:contextualSpacing/>
        <w:rPr>
          <w:rFonts w:ascii="Calibri Light" w:hAnsi="Calibri Light"/>
        </w:rPr>
      </w:pPr>
    </w:p>
    <w:p w:rsidR="00AA7FD9" w:rsidRDefault="00AA7FD9" w:rsidP="00F82BE8">
      <w:pPr>
        <w:contextualSpacing/>
        <w:rPr>
          <w:rFonts w:ascii="Calibri Light" w:hAnsi="Calibri Light"/>
          <w:color w:val="000000"/>
          <w:u w:val="single"/>
        </w:rPr>
      </w:pPr>
    </w:p>
    <w:p w:rsidR="00AA7FD9" w:rsidRDefault="00AA7FD9" w:rsidP="00F82BE8">
      <w:pPr>
        <w:contextualSpacing/>
        <w:rPr>
          <w:rFonts w:ascii="Calibri Light" w:hAnsi="Calibri Light"/>
          <w:color w:val="000000"/>
          <w:u w:val="single"/>
        </w:rPr>
      </w:pPr>
    </w:p>
    <w:p w:rsidR="00AA7FD9" w:rsidRDefault="00AA7FD9" w:rsidP="00F82BE8">
      <w:pPr>
        <w:contextualSpacing/>
        <w:rPr>
          <w:rFonts w:ascii="Calibri Light" w:hAnsi="Calibri Light"/>
          <w:color w:val="000000"/>
          <w:u w:val="single"/>
        </w:rPr>
      </w:pPr>
    </w:p>
    <w:p w:rsidR="00D73CE7" w:rsidRPr="003C00B3" w:rsidRDefault="00B935E0" w:rsidP="00F82BE8">
      <w:pPr>
        <w:contextualSpacing/>
        <w:rPr>
          <w:rFonts w:ascii="Calibri Light" w:hAnsi="Calibri Light"/>
          <w:color w:val="000000"/>
        </w:rPr>
      </w:pPr>
      <w:r w:rsidRPr="003C00B3">
        <w:rPr>
          <w:rFonts w:ascii="Calibri Light" w:hAnsi="Calibri Light"/>
          <w:color w:val="000000"/>
          <w:u w:val="single"/>
        </w:rPr>
        <w:t>3</w:t>
      </w:r>
      <w:r w:rsidR="00D66E5E" w:rsidRPr="003C00B3">
        <w:rPr>
          <w:rFonts w:ascii="Calibri Light" w:hAnsi="Calibri Light"/>
          <w:color w:val="000000"/>
          <w:u w:val="single"/>
        </w:rPr>
        <w:t xml:space="preserve">. </w:t>
      </w:r>
      <w:r w:rsidR="00591A2F" w:rsidRPr="003C00B3">
        <w:rPr>
          <w:rFonts w:ascii="Calibri Light" w:hAnsi="Calibri Light"/>
          <w:color w:val="000000"/>
          <w:u w:val="single"/>
        </w:rPr>
        <w:t>Peace comes through surrender.</w:t>
      </w:r>
      <w:r w:rsidR="00DD0835" w:rsidRPr="003C00B3">
        <w:rPr>
          <w:rFonts w:ascii="Calibri Light" w:hAnsi="Calibri Light"/>
          <w:color w:val="000000"/>
        </w:rPr>
        <w:tab/>
      </w:r>
      <w:r w:rsidR="00D73CE7" w:rsidRPr="003C00B3">
        <w:rPr>
          <w:rFonts w:ascii="Calibri Light" w:hAnsi="Calibri Light"/>
          <w:color w:val="000000"/>
        </w:rPr>
        <w:tab/>
      </w:r>
      <w:r w:rsidR="00D73CE7" w:rsidRPr="003C00B3">
        <w:rPr>
          <w:rFonts w:ascii="Calibri Light" w:hAnsi="Calibri Light"/>
          <w:color w:val="000000"/>
        </w:rPr>
        <w:tab/>
      </w:r>
    </w:p>
    <w:p w:rsidR="00591A2F" w:rsidRPr="003C00B3" w:rsidRDefault="00591A2F" w:rsidP="00F82BE8">
      <w:pPr>
        <w:ind w:firstLine="284"/>
        <w:contextualSpacing/>
        <w:rPr>
          <w:rFonts w:ascii="Calibri Light" w:hAnsi="Calibri Light"/>
          <w:i/>
          <w:lang w:val="en-CA"/>
        </w:rPr>
      </w:pPr>
      <w:r w:rsidRPr="003C00B3">
        <w:rPr>
          <w:rFonts w:ascii="Calibri Light" w:hAnsi="Calibri Light"/>
          <w:i/>
          <w:lang w:val="en-CA"/>
        </w:rPr>
        <w:t>Learning from Hannah</w:t>
      </w:r>
      <w:r w:rsidR="00D73CE7" w:rsidRPr="003C00B3">
        <w:rPr>
          <w:rFonts w:ascii="Calibri Light" w:hAnsi="Calibri Light"/>
          <w:i/>
          <w:lang w:val="en-CA"/>
        </w:rPr>
        <w:t>: a woman who found joy in God.</w:t>
      </w:r>
    </w:p>
    <w:p w:rsidR="00D66E5E" w:rsidRPr="003C00B3" w:rsidRDefault="00D66E5E" w:rsidP="00F82BE8">
      <w:pPr>
        <w:pStyle w:val="NormalWeb"/>
        <w:spacing w:before="0" w:beforeAutospacing="0" w:after="0" w:afterAutospacing="0"/>
        <w:contextualSpacing/>
        <w:rPr>
          <w:rFonts w:ascii="Calibri Light" w:hAnsi="Calibri Light"/>
          <w:color w:val="000000"/>
          <w:lang w:val="en-CA"/>
        </w:rPr>
      </w:pPr>
    </w:p>
    <w:p w:rsidR="00973208" w:rsidRPr="003C00B3" w:rsidRDefault="00973208" w:rsidP="00F82BE8">
      <w:pPr>
        <w:pStyle w:val="NormalWeb"/>
        <w:spacing w:before="0" w:beforeAutospacing="0" w:after="0" w:afterAutospacing="0"/>
        <w:contextualSpacing/>
        <w:rPr>
          <w:rFonts w:ascii="Calibri Light" w:hAnsi="Calibri Light"/>
          <w:color w:val="000000"/>
        </w:rPr>
      </w:pPr>
      <w:r w:rsidRPr="003C00B3">
        <w:rPr>
          <w:rFonts w:ascii="Calibri Light" w:hAnsi="Calibri Light"/>
          <w:color w:val="000000"/>
        </w:rPr>
        <w:t>a. Hannah’s childlessness caused her profound pain.</w:t>
      </w:r>
    </w:p>
    <w:p w:rsidR="003C00B3" w:rsidRPr="00AA7FD9" w:rsidRDefault="00F149CB" w:rsidP="003F6A10">
      <w:pPr>
        <w:pStyle w:val="NormalWeb"/>
        <w:numPr>
          <w:ilvl w:val="0"/>
          <w:numId w:val="23"/>
        </w:numPr>
        <w:spacing w:before="0" w:beforeAutospacing="0" w:after="0" w:afterAutospacing="0"/>
        <w:contextualSpacing/>
        <w:rPr>
          <w:rFonts w:ascii="Calibri Light" w:hAnsi="Calibri Light"/>
          <w:color w:val="000000"/>
        </w:rPr>
      </w:pPr>
      <w:r w:rsidRPr="00AA7FD9">
        <w:rPr>
          <w:rFonts w:ascii="Calibri Light" w:hAnsi="Calibri Light"/>
          <w:color w:val="000000"/>
        </w:rPr>
        <w:t>Children were a family’s labour force. More children equaled economic power.</w:t>
      </w:r>
      <w:r w:rsidR="00AA7FD9" w:rsidRPr="00AA7FD9">
        <w:rPr>
          <w:rFonts w:ascii="Calibri Light" w:hAnsi="Calibri Light"/>
          <w:color w:val="000000"/>
        </w:rPr>
        <w:t xml:space="preserve"> </w:t>
      </w:r>
      <w:r w:rsidRPr="00AA7FD9">
        <w:rPr>
          <w:rFonts w:ascii="Calibri Light" w:hAnsi="Calibri Light"/>
          <w:color w:val="000000"/>
        </w:rPr>
        <w:t>Only 4 in 10 children survived to adulthood in those days, so elderly people without many children to support them would often die of starvation.</w:t>
      </w:r>
    </w:p>
    <w:p w:rsidR="00F82BE8" w:rsidRPr="003C00B3" w:rsidRDefault="00F82BE8" w:rsidP="00F82BE8">
      <w:pPr>
        <w:pStyle w:val="NormalWeb"/>
        <w:numPr>
          <w:ilvl w:val="0"/>
          <w:numId w:val="23"/>
        </w:numPr>
        <w:spacing w:before="0" w:beforeAutospacing="0" w:after="0" w:afterAutospacing="0"/>
        <w:contextualSpacing/>
        <w:rPr>
          <w:rFonts w:ascii="Calibri Light" w:hAnsi="Calibri Light"/>
          <w:color w:val="000000"/>
        </w:rPr>
      </w:pPr>
      <w:r>
        <w:rPr>
          <w:rFonts w:ascii="Calibri Light" w:hAnsi="Calibri Light"/>
          <w:color w:val="000000"/>
        </w:rPr>
        <w:t>Smaller clans faced the threat of attack from larger clans so women who had lots of children were heroes.</w:t>
      </w:r>
    </w:p>
    <w:p w:rsidR="00973208" w:rsidRPr="00F149CB" w:rsidRDefault="00F149CB" w:rsidP="00F82BE8">
      <w:pPr>
        <w:pStyle w:val="NormalWeb"/>
        <w:numPr>
          <w:ilvl w:val="0"/>
          <w:numId w:val="23"/>
        </w:numPr>
        <w:spacing w:before="0" w:beforeAutospacing="0" w:after="0" w:afterAutospacing="0"/>
        <w:contextualSpacing/>
        <w:rPr>
          <w:rFonts w:ascii="Calibri Light" w:hAnsi="Calibri Light"/>
          <w:color w:val="000000"/>
        </w:rPr>
      </w:pPr>
      <w:r>
        <w:rPr>
          <w:rFonts w:ascii="Calibri Light" w:hAnsi="Calibri Light"/>
          <w:color w:val="000000"/>
        </w:rPr>
        <w:t xml:space="preserve">V. 7 Peninnah would provoke Hannah “as often as she went up to the house of the LORD,” </w:t>
      </w:r>
      <w:r w:rsidR="00973208" w:rsidRPr="00F149CB">
        <w:rPr>
          <w:rFonts w:ascii="Calibri Light" w:hAnsi="Calibri Light"/>
          <w:color w:val="000000"/>
        </w:rPr>
        <w:t>perhaps insinuating that she was cursed and unloved by God</w:t>
      </w:r>
      <w:r>
        <w:rPr>
          <w:rFonts w:ascii="Calibri Light" w:hAnsi="Calibri Light"/>
          <w:color w:val="000000"/>
        </w:rPr>
        <w:t>.</w:t>
      </w:r>
    </w:p>
    <w:p w:rsidR="00973208" w:rsidRPr="003C00B3" w:rsidRDefault="00973208" w:rsidP="00F82BE8">
      <w:pPr>
        <w:pStyle w:val="NormalWeb"/>
        <w:spacing w:before="0" w:beforeAutospacing="0" w:after="0" w:afterAutospacing="0"/>
        <w:contextualSpacing/>
        <w:rPr>
          <w:rFonts w:ascii="Calibri Light" w:hAnsi="Calibri Light"/>
          <w:color w:val="000000"/>
        </w:rPr>
      </w:pPr>
    </w:p>
    <w:p w:rsidR="00973208" w:rsidRPr="003C00B3" w:rsidRDefault="00973208" w:rsidP="00F82BE8">
      <w:pPr>
        <w:pStyle w:val="NormalWeb"/>
        <w:spacing w:before="0" w:beforeAutospacing="0" w:after="0" w:afterAutospacing="0"/>
        <w:contextualSpacing/>
        <w:rPr>
          <w:rFonts w:ascii="Calibri Light" w:hAnsi="Calibri Light"/>
          <w:color w:val="000000"/>
        </w:rPr>
      </w:pPr>
      <w:r w:rsidRPr="003C00B3">
        <w:rPr>
          <w:rFonts w:ascii="Calibri Light" w:hAnsi="Calibri Light"/>
          <w:color w:val="000000"/>
        </w:rPr>
        <w:t>b. Hannah’s childlessness was part of God’s good plan.</w:t>
      </w:r>
    </w:p>
    <w:p w:rsidR="00973208" w:rsidRDefault="00F82BE8" w:rsidP="00F82BE8">
      <w:pPr>
        <w:pStyle w:val="NormalWeb"/>
        <w:numPr>
          <w:ilvl w:val="0"/>
          <w:numId w:val="22"/>
        </w:numPr>
        <w:spacing w:before="0" w:beforeAutospacing="0" w:after="0" w:afterAutospacing="0"/>
        <w:contextualSpacing/>
        <w:rPr>
          <w:rFonts w:ascii="Calibri Light" w:hAnsi="Calibri Light"/>
          <w:color w:val="000000"/>
        </w:rPr>
      </w:pPr>
      <w:r>
        <w:rPr>
          <w:rFonts w:ascii="Calibri Light" w:hAnsi="Calibri Light"/>
          <w:color w:val="000000"/>
        </w:rPr>
        <w:t xml:space="preserve">V.5 … </w:t>
      </w:r>
      <w:r w:rsidRPr="00F82BE8">
        <w:rPr>
          <w:rFonts w:ascii="Calibri Light" w:hAnsi="Calibri Light"/>
          <w:i/>
          <w:color w:val="000000"/>
        </w:rPr>
        <w:t>the LORD had closed her womb</w:t>
      </w:r>
    </w:p>
    <w:p w:rsidR="00F82BE8" w:rsidRDefault="00F82BE8" w:rsidP="00F82BE8">
      <w:pPr>
        <w:pStyle w:val="NormalWeb"/>
        <w:numPr>
          <w:ilvl w:val="0"/>
          <w:numId w:val="22"/>
        </w:numPr>
        <w:spacing w:before="0" w:beforeAutospacing="0" w:after="0" w:afterAutospacing="0"/>
        <w:contextualSpacing/>
        <w:rPr>
          <w:rFonts w:ascii="Calibri Light" w:hAnsi="Calibri Light"/>
          <w:color w:val="000000"/>
        </w:rPr>
      </w:pPr>
      <w:r>
        <w:rPr>
          <w:rFonts w:ascii="Calibri Light" w:hAnsi="Calibri Light"/>
          <w:color w:val="000000"/>
        </w:rPr>
        <w:t xml:space="preserve">V.6 </w:t>
      </w:r>
      <w:r w:rsidRPr="00F82BE8">
        <w:rPr>
          <w:rFonts w:ascii="Calibri Light" w:hAnsi="Calibri Light"/>
          <w:i/>
          <w:color w:val="000000"/>
        </w:rPr>
        <w:t>… the LORD had closed her womb</w:t>
      </w:r>
    </w:p>
    <w:p w:rsidR="00F82BE8" w:rsidRPr="003C00B3" w:rsidRDefault="00F82BE8" w:rsidP="00F82BE8">
      <w:pPr>
        <w:pStyle w:val="NormalWeb"/>
        <w:numPr>
          <w:ilvl w:val="0"/>
          <w:numId w:val="22"/>
        </w:numPr>
        <w:spacing w:before="0" w:beforeAutospacing="0" w:after="0" w:afterAutospacing="0"/>
        <w:contextualSpacing/>
        <w:rPr>
          <w:rFonts w:ascii="Calibri Light" w:hAnsi="Calibri Light"/>
          <w:color w:val="000000"/>
        </w:rPr>
      </w:pPr>
      <w:r>
        <w:rPr>
          <w:rFonts w:ascii="Calibri Light" w:hAnsi="Calibri Light"/>
          <w:color w:val="000000"/>
        </w:rPr>
        <w:t>Both when her husband is making her pain worse, and when her rival torments her, the Scripture reminds us that Hannah’s childlessness was part of God’s good plan.</w:t>
      </w:r>
    </w:p>
    <w:p w:rsidR="00973208" w:rsidRPr="003C00B3" w:rsidRDefault="00973208" w:rsidP="00F82BE8">
      <w:pPr>
        <w:pStyle w:val="NormalWeb"/>
        <w:spacing w:before="0" w:beforeAutospacing="0" w:after="0" w:afterAutospacing="0"/>
        <w:contextualSpacing/>
        <w:rPr>
          <w:rFonts w:ascii="Calibri Light" w:hAnsi="Calibri Light"/>
          <w:color w:val="000000"/>
        </w:rPr>
      </w:pPr>
    </w:p>
    <w:p w:rsidR="00973208" w:rsidRPr="003C00B3" w:rsidRDefault="00973208" w:rsidP="00F82BE8">
      <w:pPr>
        <w:pStyle w:val="NormalWeb"/>
        <w:spacing w:before="0" w:beforeAutospacing="0" w:after="0" w:afterAutospacing="0"/>
        <w:contextualSpacing/>
        <w:rPr>
          <w:rFonts w:ascii="Calibri Light" w:hAnsi="Calibri Light"/>
          <w:color w:val="000000"/>
        </w:rPr>
      </w:pPr>
      <w:r w:rsidRPr="003C00B3">
        <w:rPr>
          <w:rFonts w:ascii="Calibri Light" w:hAnsi="Calibri Light"/>
          <w:color w:val="000000"/>
        </w:rPr>
        <w:t>c. Hannah found peace in surrendering to God’s purposes.</w:t>
      </w:r>
    </w:p>
    <w:p w:rsidR="00973208" w:rsidRDefault="00F82BE8" w:rsidP="00F82BE8">
      <w:pPr>
        <w:pStyle w:val="NormalWeb"/>
        <w:numPr>
          <w:ilvl w:val="0"/>
          <w:numId w:val="21"/>
        </w:numPr>
        <w:spacing w:before="0" w:beforeAutospacing="0" w:after="0" w:afterAutospacing="0"/>
        <w:contextualSpacing/>
        <w:rPr>
          <w:rFonts w:ascii="Calibri Light" w:hAnsi="Calibri Light"/>
          <w:color w:val="000000"/>
        </w:rPr>
      </w:pPr>
      <w:r>
        <w:rPr>
          <w:rFonts w:ascii="Calibri Light" w:hAnsi="Calibri Light"/>
          <w:color w:val="000000"/>
        </w:rPr>
        <w:t>Nowhere is there record of Hannah talking back to Peninnah or arguing with Elkanah. Instead she prays.</w:t>
      </w:r>
    </w:p>
    <w:p w:rsidR="00F82BE8" w:rsidRDefault="00F82BE8" w:rsidP="00F82BE8">
      <w:pPr>
        <w:pStyle w:val="NormalWeb"/>
        <w:numPr>
          <w:ilvl w:val="0"/>
          <w:numId w:val="21"/>
        </w:numPr>
        <w:spacing w:before="0" w:beforeAutospacing="0" w:after="0" w:afterAutospacing="0"/>
        <w:contextualSpacing/>
        <w:rPr>
          <w:rFonts w:ascii="Calibri Light" w:hAnsi="Calibri Light"/>
          <w:color w:val="000000"/>
        </w:rPr>
      </w:pPr>
      <w:r>
        <w:rPr>
          <w:rFonts w:ascii="Calibri Light" w:hAnsi="Calibri Light"/>
          <w:color w:val="000000"/>
        </w:rPr>
        <w:t xml:space="preserve">V.10 </w:t>
      </w:r>
      <w:r w:rsidRPr="00F82BE8">
        <w:rPr>
          <w:rFonts w:ascii="Calibri Light" w:hAnsi="Calibri Light"/>
          <w:i/>
          <w:color w:val="000000"/>
        </w:rPr>
        <w:t>She was deeply distressed and prayed to the LORD and wept bitterly.</w:t>
      </w:r>
    </w:p>
    <w:p w:rsidR="00F82BE8" w:rsidRDefault="00F82BE8" w:rsidP="00F82BE8">
      <w:pPr>
        <w:pStyle w:val="NormalWeb"/>
        <w:numPr>
          <w:ilvl w:val="0"/>
          <w:numId w:val="21"/>
        </w:numPr>
        <w:spacing w:before="0" w:beforeAutospacing="0" w:after="0" w:afterAutospacing="0"/>
        <w:contextualSpacing/>
        <w:rPr>
          <w:rFonts w:ascii="Calibri Light" w:hAnsi="Calibri Light"/>
          <w:color w:val="000000"/>
        </w:rPr>
      </w:pPr>
      <w:r>
        <w:rPr>
          <w:rFonts w:ascii="Calibri Light" w:hAnsi="Calibri Light"/>
          <w:color w:val="000000"/>
        </w:rPr>
        <w:t xml:space="preserve">In dedicating her child to God, she is vowing to sacrifice the financial support, protection, companionship and help that a child might otherwise give. </w:t>
      </w:r>
    </w:p>
    <w:p w:rsidR="00F82BE8" w:rsidRPr="00F82BE8" w:rsidRDefault="00F82BE8" w:rsidP="00F82BE8">
      <w:pPr>
        <w:pStyle w:val="ListParagraph"/>
        <w:numPr>
          <w:ilvl w:val="0"/>
          <w:numId w:val="21"/>
        </w:numPr>
        <w:spacing w:after="0" w:line="240" w:lineRule="auto"/>
        <w:rPr>
          <w:rFonts w:ascii="Calibri Light" w:eastAsia="MS Mincho" w:hAnsi="Calibri Light"/>
          <w:color w:val="000000"/>
          <w:sz w:val="24"/>
          <w:szCs w:val="24"/>
          <w:lang w:val="en-US" w:eastAsia="ja-JP"/>
        </w:rPr>
      </w:pPr>
      <w:r w:rsidRPr="00F82BE8">
        <w:rPr>
          <w:rFonts w:ascii="Calibri Light" w:hAnsi="Calibri Light"/>
          <w:color w:val="000000"/>
        </w:rPr>
        <w:t xml:space="preserve">Tim Keller: </w:t>
      </w:r>
      <w:r w:rsidRPr="00F82BE8">
        <w:rPr>
          <w:rFonts w:ascii="Calibri Light" w:eastAsia="MS Mincho" w:hAnsi="Calibri Light"/>
          <w:color w:val="000000"/>
          <w:sz w:val="24"/>
          <w:szCs w:val="24"/>
          <w:lang w:val="en-US" w:eastAsia="ja-JP"/>
        </w:rPr>
        <w:t xml:space="preserve">She’s saying, “All my life I’ve wanted a child for me, </w:t>
      </w:r>
      <w:r w:rsidR="00AA7FD9">
        <w:rPr>
          <w:rFonts w:ascii="Calibri Light" w:eastAsia="MS Mincho" w:hAnsi="Calibri Light"/>
          <w:color w:val="000000"/>
          <w:sz w:val="24"/>
          <w:szCs w:val="24"/>
          <w:lang w:val="en-US" w:eastAsia="ja-JP"/>
        </w:rPr>
        <w:t>but now I want a child for you.”</w:t>
      </w:r>
    </w:p>
    <w:p w:rsidR="00F82BE8" w:rsidRPr="00F82BE8" w:rsidRDefault="00AA7FD9" w:rsidP="00AA7FD9">
      <w:pPr>
        <w:pStyle w:val="NormalWeb"/>
        <w:numPr>
          <w:ilvl w:val="0"/>
          <w:numId w:val="21"/>
        </w:numPr>
        <w:spacing w:before="0" w:beforeAutospacing="0" w:after="0" w:afterAutospacing="0"/>
        <w:contextualSpacing/>
        <w:rPr>
          <w:rFonts w:ascii="Calibri Light" w:hAnsi="Calibri Light"/>
          <w:color w:val="000000"/>
        </w:rPr>
      </w:pPr>
      <w:r>
        <w:rPr>
          <w:rFonts w:ascii="Calibri Light" w:hAnsi="Calibri Light"/>
          <w:color w:val="000000"/>
        </w:rPr>
        <w:t xml:space="preserve">V.18 </w:t>
      </w:r>
      <w:r w:rsidRPr="00AA7FD9">
        <w:rPr>
          <w:rFonts w:ascii="Calibri Light" w:hAnsi="Calibri Light"/>
          <w:i/>
          <w:color w:val="000000"/>
        </w:rPr>
        <w:t>Then the woman went her way and ate, and her face was no longer sad.</w:t>
      </w:r>
    </w:p>
    <w:p w:rsidR="00973208" w:rsidRPr="003C00B3" w:rsidRDefault="00973208" w:rsidP="00F82BE8">
      <w:pPr>
        <w:pStyle w:val="NormalWeb"/>
        <w:spacing w:before="0" w:beforeAutospacing="0" w:after="0" w:afterAutospacing="0"/>
        <w:contextualSpacing/>
        <w:rPr>
          <w:rFonts w:ascii="Calibri Light" w:hAnsi="Calibri Light"/>
          <w:color w:val="000000"/>
        </w:rPr>
      </w:pPr>
    </w:p>
    <w:p w:rsidR="00F94E67" w:rsidRDefault="00973208" w:rsidP="00F82BE8">
      <w:pPr>
        <w:pStyle w:val="NormalWeb"/>
        <w:spacing w:before="0" w:beforeAutospacing="0" w:after="0" w:afterAutospacing="0"/>
        <w:ind w:left="284" w:hanging="284"/>
        <w:contextualSpacing/>
        <w:rPr>
          <w:rFonts w:ascii="Calibri Light" w:hAnsi="Calibri Light"/>
          <w:color w:val="000000"/>
        </w:rPr>
      </w:pPr>
      <w:r w:rsidRPr="003C00B3">
        <w:rPr>
          <w:rFonts w:ascii="Calibri Light" w:hAnsi="Calibri Light"/>
          <w:color w:val="000000"/>
        </w:rPr>
        <w:t xml:space="preserve">Q. </w:t>
      </w:r>
      <w:r w:rsidR="00AA7FD9">
        <w:rPr>
          <w:rFonts w:ascii="Calibri Light" w:hAnsi="Calibri Light"/>
          <w:color w:val="000000"/>
        </w:rPr>
        <w:t>How is message of Hannah’s story different than just ‘pray and you’ll get whatever you want’?</w:t>
      </w:r>
    </w:p>
    <w:p w:rsidR="00AA7FD9" w:rsidRPr="003C00B3" w:rsidRDefault="00AA7FD9" w:rsidP="00F82BE8">
      <w:pPr>
        <w:pStyle w:val="NormalWeb"/>
        <w:spacing w:before="0" w:beforeAutospacing="0" w:after="0" w:afterAutospacing="0"/>
        <w:ind w:left="284" w:hanging="284"/>
        <w:contextualSpacing/>
        <w:rPr>
          <w:rFonts w:ascii="Calibri Light" w:hAnsi="Calibri Light"/>
          <w:color w:val="000000"/>
        </w:rPr>
      </w:pPr>
      <w:r>
        <w:rPr>
          <w:rFonts w:ascii="Calibri Light" w:hAnsi="Calibri Light"/>
          <w:color w:val="000000"/>
        </w:rPr>
        <w:t>Q. What are some areas you find difficult surrendering to God?</w:t>
      </w:r>
    </w:p>
    <w:p w:rsidR="00F94E67" w:rsidRPr="003C00B3" w:rsidRDefault="00F94E67" w:rsidP="00F82BE8">
      <w:pPr>
        <w:pStyle w:val="NormalWeb"/>
        <w:spacing w:before="0" w:beforeAutospacing="0" w:after="0" w:afterAutospacing="0"/>
        <w:contextualSpacing/>
        <w:rPr>
          <w:rFonts w:ascii="Calibri Light" w:hAnsi="Calibri Light"/>
          <w:color w:val="000000"/>
        </w:rPr>
      </w:pPr>
    </w:p>
    <w:p w:rsidR="00935B92" w:rsidRPr="003C00B3" w:rsidRDefault="00935B92" w:rsidP="00F82BE8">
      <w:pPr>
        <w:contextualSpacing/>
        <w:rPr>
          <w:rFonts w:ascii="Calibri Light" w:hAnsi="Calibri Light"/>
          <w:b/>
        </w:rPr>
      </w:pPr>
    </w:p>
    <w:p w:rsidR="00174807" w:rsidRPr="003C00B3" w:rsidRDefault="008346E5" w:rsidP="00F82BE8">
      <w:pPr>
        <w:contextualSpacing/>
        <w:rPr>
          <w:rFonts w:ascii="Calibri Light" w:hAnsi="Calibri Light"/>
          <w:b/>
          <w:lang w:val="en-CA"/>
        </w:rPr>
      </w:pPr>
      <w:bookmarkStart w:id="0" w:name="_GoBack"/>
      <w:bookmarkEnd w:id="0"/>
      <w:r w:rsidRPr="003C00B3">
        <w:rPr>
          <w:rFonts w:ascii="Calibri Light" w:hAnsi="Calibri Light"/>
          <w:b/>
          <w:lang w:val="en-CA"/>
        </w:rPr>
        <w:t>Notes:</w:t>
      </w:r>
    </w:p>
    <w:p w:rsidR="008346E5" w:rsidRPr="003C00B3" w:rsidRDefault="008346E5" w:rsidP="00F82BE8">
      <w:pPr>
        <w:contextualSpacing/>
        <w:rPr>
          <w:rFonts w:ascii="Calibri Light" w:hAnsi="Calibri Light"/>
          <w:lang w:val="en-CA"/>
        </w:rPr>
      </w:pPr>
    </w:p>
    <w:p w:rsidR="008346E5" w:rsidRPr="003C00B3" w:rsidRDefault="008346E5" w:rsidP="00F82BE8">
      <w:pPr>
        <w:contextualSpacing/>
        <w:rPr>
          <w:rFonts w:ascii="Calibri Light" w:hAnsi="Calibri Light"/>
          <w:lang w:val="en-CA"/>
        </w:rPr>
      </w:pPr>
    </w:p>
    <w:p w:rsidR="00BE2C7F" w:rsidRPr="003C00B3" w:rsidRDefault="00BE2C7F" w:rsidP="00F82BE8">
      <w:pPr>
        <w:contextualSpacing/>
        <w:rPr>
          <w:rFonts w:ascii="Calibri Light" w:hAnsi="Calibri Light" w:cs="Arial"/>
          <w:b/>
          <w:bCs/>
          <w:smallCaps/>
        </w:rPr>
      </w:pPr>
    </w:p>
    <w:sectPr w:rsidR="00BE2C7F" w:rsidRPr="003C00B3"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C9" w:rsidRDefault="003838C9" w:rsidP="0058151A">
      <w:r>
        <w:separator/>
      </w:r>
    </w:p>
  </w:endnote>
  <w:endnote w:type="continuationSeparator" w:id="0">
    <w:p w:rsidR="003838C9" w:rsidRDefault="003838C9"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C9" w:rsidRDefault="003838C9" w:rsidP="0058151A">
      <w:r>
        <w:separator/>
      </w:r>
    </w:p>
  </w:footnote>
  <w:footnote w:type="continuationSeparator" w:id="0">
    <w:p w:rsidR="003838C9" w:rsidRDefault="003838C9"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004"/>
    <w:multiLevelType w:val="hybridMultilevel"/>
    <w:tmpl w:val="5C4E9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B263A"/>
    <w:multiLevelType w:val="hybridMultilevel"/>
    <w:tmpl w:val="63DE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65EF9"/>
    <w:multiLevelType w:val="hybridMultilevel"/>
    <w:tmpl w:val="973C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53FCD"/>
    <w:multiLevelType w:val="hybridMultilevel"/>
    <w:tmpl w:val="D778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A731E"/>
    <w:multiLevelType w:val="hybridMultilevel"/>
    <w:tmpl w:val="3104C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70D01"/>
    <w:multiLevelType w:val="hybridMultilevel"/>
    <w:tmpl w:val="0FFE0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4689B"/>
    <w:multiLevelType w:val="hybridMultilevel"/>
    <w:tmpl w:val="EA2C2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B6F19"/>
    <w:multiLevelType w:val="hybridMultilevel"/>
    <w:tmpl w:val="6DC23B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E827F1"/>
    <w:multiLevelType w:val="hybridMultilevel"/>
    <w:tmpl w:val="B9B87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5B2CB8"/>
    <w:multiLevelType w:val="hybridMultilevel"/>
    <w:tmpl w:val="73FA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57C49"/>
    <w:multiLevelType w:val="hybridMultilevel"/>
    <w:tmpl w:val="906E3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B242F"/>
    <w:multiLevelType w:val="hybridMultilevel"/>
    <w:tmpl w:val="B2C2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4A039D"/>
    <w:multiLevelType w:val="hybridMultilevel"/>
    <w:tmpl w:val="874C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1A0B9B"/>
    <w:multiLevelType w:val="hybridMultilevel"/>
    <w:tmpl w:val="C07E5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F4360"/>
    <w:multiLevelType w:val="hybridMultilevel"/>
    <w:tmpl w:val="E0244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C46EE7"/>
    <w:multiLevelType w:val="hybridMultilevel"/>
    <w:tmpl w:val="AB626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63AB5"/>
    <w:multiLevelType w:val="hybridMultilevel"/>
    <w:tmpl w:val="E740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473F44"/>
    <w:multiLevelType w:val="hybridMultilevel"/>
    <w:tmpl w:val="FFD09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3E67BB"/>
    <w:multiLevelType w:val="hybridMultilevel"/>
    <w:tmpl w:val="66E0F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9B3C9B"/>
    <w:multiLevelType w:val="hybridMultilevel"/>
    <w:tmpl w:val="AA4A4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D6168D"/>
    <w:multiLevelType w:val="hybridMultilevel"/>
    <w:tmpl w:val="E96C6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C90F00"/>
    <w:multiLevelType w:val="hybridMultilevel"/>
    <w:tmpl w:val="29A88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3C2F65"/>
    <w:multiLevelType w:val="hybridMultilevel"/>
    <w:tmpl w:val="ECD2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CA3A43"/>
    <w:multiLevelType w:val="hybridMultilevel"/>
    <w:tmpl w:val="329CD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8"/>
  </w:num>
  <w:num w:numId="4">
    <w:abstractNumId w:val="23"/>
  </w:num>
  <w:num w:numId="5">
    <w:abstractNumId w:val="12"/>
  </w:num>
  <w:num w:numId="6">
    <w:abstractNumId w:val="11"/>
  </w:num>
  <w:num w:numId="7">
    <w:abstractNumId w:val="14"/>
  </w:num>
  <w:num w:numId="8">
    <w:abstractNumId w:val="4"/>
  </w:num>
  <w:num w:numId="9">
    <w:abstractNumId w:val="17"/>
  </w:num>
  <w:num w:numId="10">
    <w:abstractNumId w:val="19"/>
  </w:num>
  <w:num w:numId="11">
    <w:abstractNumId w:val="10"/>
  </w:num>
  <w:num w:numId="12">
    <w:abstractNumId w:val="16"/>
  </w:num>
  <w:num w:numId="13">
    <w:abstractNumId w:val="20"/>
  </w:num>
  <w:num w:numId="14">
    <w:abstractNumId w:val="5"/>
  </w:num>
  <w:num w:numId="15">
    <w:abstractNumId w:val="2"/>
  </w:num>
  <w:num w:numId="16">
    <w:abstractNumId w:val="0"/>
  </w:num>
  <w:num w:numId="17">
    <w:abstractNumId w:val="1"/>
  </w:num>
  <w:num w:numId="18">
    <w:abstractNumId w:val="6"/>
  </w:num>
  <w:num w:numId="19">
    <w:abstractNumId w:val="8"/>
  </w:num>
  <w:num w:numId="20">
    <w:abstractNumId w:val="3"/>
  </w:num>
  <w:num w:numId="21">
    <w:abstractNumId w:val="13"/>
  </w:num>
  <w:num w:numId="22">
    <w:abstractNumId w:val="21"/>
  </w:num>
  <w:num w:numId="23">
    <w:abstractNumId w:val="15"/>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A7F"/>
    <w:rsid w:val="00086D0D"/>
    <w:rsid w:val="00087285"/>
    <w:rsid w:val="000902BF"/>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783C"/>
    <w:rsid w:val="000B09E1"/>
    <w:rsid w:val="000B0C14"/>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6211"/>
    <w:rsid w:val="001A6AF8"/>
    <w:rsid w:val="001A7651"/>
    <w:rsid w:val="001B235A"/>
    <w:rsid w:val="001B251D"/>
    <w:rsid w:val="001B3ABA"/>
    <w:rsid w:val="001B4CA7"/>
    <w:rsid w:val="001B4E64"/>
    <w:rsid w:val="001B58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2751"/>
    <w:rsid w:val="00202D4F"/>
    <w:rsid w:val="00203DEF"/>
    <w:rsid w:val="002040C6"/>
    <w:rsid w:val="00204A82"/>
    <w:rsid w:val="00205D91"/>
    <w:rsid w:val="00206597"/>
    <w:rsid w:val="00210C1B"/>
    <w:rsid w:val="00211019"/>
    <w:rsid w:val="002114E6"/>
    <w:rsid w:val="00213098"/>
    <w:rsid w:val="002139C6"/>
    <w:rsid w:val="002139F4"/>
    <w:rsid w:val="00213CC4"/>
    <w:rsid w:val="00216296"/>
    <w:rsid w:val="002172F3"/>
    <w:rsid w:val="00217EB4"/>
    <w:rsid w:val="002200DD"/>
    <w:rsid w:val="002201A8"/>
    <w:rsid w:val="0022144D"/>
    <w:rsid w:val="00222CA2"/>
    <w:rsid w:val="00223A75"/>
    <w:rsid w:val="0022455D"/>
    <w:rsid w:val="002251F8"/>
    <w:rsid w:val="00225438"/>
    <w:rsid w:val="00226BFD"/>
    <w:rsid w:val="002276C6"/>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4F44"/>
    <w:rsid w:val="002962C1"/>
    <w:rsid w:val="00296BCA"/>
    <w:rsid w:val="00297B4D"/>
    <w:rsid w:val="00297D7C"/>
    <w:rsid w:val="00297E9A"/>
    <w:rsid w:val="002A0C0B"/>
    <w:rsid w:val="002A1289"/>
    <w:rsid w:val="002A1D36"/>
    <w:rsid w:val="002A1D81"/>
    <w:rsid w:val="002A1F6B"/>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B0D"/>
    <w:rsid w:val="002B3C30"/>
    <w:rsid w:val="002B5F6F"/>
    <w:rsid w:val="002B621A"/>
    <w:rsid w:val="002B63AB"/>
    <w:rsid w:val="002B6C2F"/>
    <w:rsid w:val="002B7480"/>
    <w:rsid w:val="002B756E"/>
    <w:rsid w:val="002B7920"/>
    <w:rsid w:val="002C0321"/>
    <w:rsid w:val="002C0E5B"/>
    <w:rsid w:val="002C0F6F"/>
    <w:rsid w:val="002C0FE9"/>
    <w:rsid w:val="002C35A6"/>
    <w:rsid w:val="002C43F4"/>
    <w:rsid w:val="002C449A"/>
    <w:rsid w:val="002C4629"/>
    <w:rsid w:val="002C4AFA"/>
    <w:rsid w:val="002C4ED0"/>
    <w:rsid w:val="002C4F78"/>
    <w:rsid w:val="002C5069"/>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3FE"/>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A54"/>
    <w:rsid w:val="004D1CF9"/>
    <w:rsid w:val="004D205C"/>
    <w:rsid w:val="004D267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BBA"/>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A46"/>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30A"/>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58AB"/>
    <w:rsid w:val="00736298"/>
    <w:rsid w:val="00736B49"/>
    <w:rsid w:val="00737C27"/>
    <w:rsid w:val="00740990"/>
    <w:rsid w:val="007415AF"/>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0A73"/>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1620"/>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1754E"/>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1E90"/>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92"/>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79F"/>
    <w:rsid w:val="009C7CEB"/>
    <w:rsid w:val="009D0360"/>
    <w:rsid w:val="009D0C03"/>
    <w:rsid w:val="009D24FC"/>
    <w:rsid w:val="009D2BD0"/>
    <w:rsid w:val="009D2C91"/>
    <w:rsid w:val="009D3599"/>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CC"/>
    <w:rsid w:val="00A41DCD"/>
    <w:rsid w:val="00A42269"/>
    <w:rsid w:val="00A424BC"/>
    <w:rsid w:val="00A43380"/>
    <w:rsid w:val="00A4338E"/>
    <w:rsid w:val="00A4340F"/>
    <w:rsid w:val="00A44D29"/>
    <w:rsid w:val="00A45B4A"/>
    <w:rsid w:val="00A468AA"/>
    <w:rsid w:val="00A46ADA"/>
    <w:rsid w:val="00A46D5C"/>
    <w:rsid w:val="00A46F60"/>
    <w:rsid w:val="00A477D6"/>
    <w:rsid w:val="00A500DE"/>
    <w:rsid w:val="00A50C62"/>
    <w:rsid w:val="00A51913"/>
    <w:rsid w:val="00A51B2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3164"/>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C97"/>
    <w:rsid w:val="00C27C99"/>
    <w:rsid w:val="00C27F6D"/>
    <w:rsid w:val="00C307D1"/>
    <w:rsid w:val="00C31370"/>
    <w:rsid w:val="00C324AD"/>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8035B"/>
    <w:rsid w:val="00C8112F"/>
    <w:rsid w:val="00C81770"/>
    <w:rsid w:val="00C827F3"/>
    <w:rsid w:val="00C83204"/>
    <w:rsid w:val="00C83266"/>
    <w:rsid w:val="00C8359A"/>
    <w:rsid w:val="00C85818"/>
    <w:rsid w:val="00C8730E"/>
    <w:rsid w:val="00C87643"/>
    <w:rsid w:val="00C90054"/>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2E0B"/>
    <w:rsid w:val="00D33475"/>
    <w:rsid w:val="00D343ED"/>
    <w:rsid w:val="00D3591B"/>
    <w:rsid w:val="00D401A0"/>
    <w:rsid w:val="00D41E3D"/>
    <w:rsid w:val="00D42587"/>
    <w:rsid w:val="00D427AE"/>
    <w:rsid w:val="00D42F2D"/>
    <w:rsid w:val="00D4351B"/>
    <w:rsid w:val="00D438A1"/>
    <w:rsid w:val="00D43B82"/>
    <w:rsid w:val="00D44223"/>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D05"/>
    <w:rsid w:val="00D75EA2"/>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9D7"/>
    <w:rsid w:val="00DB7CC9"/>
    <w:rsid w:val="00DC0D82"/>
    <w:rsid w:val="00DC111B"/>
    <w:rsid w:val="00DC1E50"/>
    <w:rsid w:val="00DC35DA"/>
    <w:rsid w:val="00DC3EE7"/>
    <w:rsid w:val="00DC4CFD"/>
    <w:rsid w:val="00DC641F"/>
    <w:rsid w:val="00DC6DEB"/>
    <w:rsid w:val="00DD03B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F9"/>
    <w:rsid w:val="00F10F04"/>
    <w:rsid w:val="00F119C0"/>
    <w:rsid w:val="00F11B3D"/>
    <w:rsid w:val="00F12B2E"/>
    <w:rsid w:val="00F1447E"/>
    <w:rsid w:val="00F1454C"/>
    <w:rsid w:val="00F14856"/>
    <w:rsid w:val="00F149CB"/>
    <w:rsid w:val="00F14D75"/>
    <w:rsid w:val="00F1533C"/>
    <w:rsid w:val="00F157E6"/>
    <w:rsid w:val="00F202EF"/>
    <w:rsid w:val="00F20FCA"/>
    <w:rsid w:val="00F20FEC"/>
    <w:rsid w:val="00F213FE"/>
    <w:rsid w:val="00F21D2B"/>
    <w:rsid w:val="00F22071"/>
    <w:rsid w:val="00F238F1"/>
    <w:rsid w:val="00F239E9"/>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67A2F"/>
    <w:rsid w:val="00F7046E"/>
    <w:rsid w:val="00F709EF"/>
    <w:rsid w:val="00F71580"/>
    <w:rsid w:val="00F71933"/>
    <w:rsid w:val="00F71BF5"/>
    <w:rsid w:val="00F7211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0C5"/>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D7D8E"/>
    <w:rsid w:val="00FE05AD"/>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92E42"/>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352C-5CAB-49E0-8F53-D846EF7D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4438</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3</cp:revision>
  <cp:lastPrinted>2015-10-02T14:13:00Z</cp:lastPrinted>
  <dcterms:created xsi:type="dcterms:W3CDTF">2016-09-09T18:15:00Z</dcterms:created>
  <dcterms:modified xsi:type="dcterms:W3CDTF">2016-09-09T18:40:00Z</dcterms:modified>
</cp:coreProperties>
</file>