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037E56A2" w:rsidR="000958B9" w:rsidRPr="00715A49" w:rsidRDefault="0057785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2327E" w:rsidRPr="0062327E">
            <w:rPr>
              <w:rStyle w:val="TitleChar"/>
              <w:sz w:val="28"/>
              <w:szCs w:val="44"/>
            </w:rPr>
            <w:t xml:space="preserve">It’s Not the Christian Life if You Don’t </w:t>
          </w:r>
          <w:r w:rsidR="0086014F">
            <w:rPr>
              <w:rStyle w:val="TitleChar"/>
              <w:sz w:val="28"/>
              <w:szCs w:val="44"/>
            </w:rPr>
            <w:t>SHARE</w:t>
          </w:r>
        </w:sdtContent>
      </w:sdt>
      <w:r w:rsidR="00D905D2">
        <w:rPr>
          <w:rStyle w:val="TitleChar"/>
        </w:rPr>
        <w:tab/>
      </w:r>
      <w:r w:rsidR="0062327E" w:rsidRPr="0062327E">
        <w:rPr>
          <w:rFonts w:asciiTheme="majorHAnsi" w:hAnsiTheme="majorHAnsi"/>
          <w:sz w:val="26"/>
          <w:szCs w:val="26"/>
        </w:rPr>
        <w:t>January</w:t>
      </w:r>
      <w:r w:rsidR="000958B9" w:rsidRPr="0062327E">
        <w:rPr>
          <w:rFonts w:asciiTheme="majorHAnsi" w:hAnsiTheme="majorHAnsi"/>
          <w:sz w:val="26"/>
          <w:szCs w:val="26"/>
        </w:rPr>
        <w:t xml:space="preserve"> </w:t>
      </w:r>
      <w:r w:rsidR="007924CC">
        <w:rPr>
          <w:rFonts w:asciiTheme="majorHAnsi" w:hAnsiTheme="majorHAnsi"/>
          <w:sz w:val="26"/>
          <w:szCs w:val="26"/>
        </w:rPr>
        <w:t>21</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5D19FA20" w:rsidR="00F034B4" w:rsidRPr="00715A49" w:rsidRDefault="00577853"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62327E">
            <w:rPr>
              <w:rFonts w:asciiTheme="majorHAnsi" w:hAnsiTheme="majorHAnsi"/>
              <w:i/>
              <w:iCs/>
              <w:sz w:val="24"/>
              <w:szCs w:val="24"/>
            </w:rPr>
            <w:t>Acts 9:</w:t>
          </w:r>
          <w:r w:rsidR="00BC34B5">
            <w:rPr>
              <w:rFonts w:asciiTheme="majorHAnsi" w:hAnsiTheme="majorHAnsi"/>
              <w:i/>
              <w:iCs/>
              <w:sz w:val="24"/>
              <w:szCs w:val="24"/>
            </w:rPr>
            <w:t>19</w:t>
          </w:r>
          <w:r w:rsidR="00B812D5" w:rsidRPr="00B812D5">
            <w:rPr>
              <w:rFonts w:asciiTheme="majorHAnsi" w:hAnsiTheme="majorHAnsi"/>
              <w:i/>
              <w:iCs/>
              <w:sz w:val="24"/>
              <w:szCs w:val="24"/>
            </w:rPr>
            <w:t>-</w:t>
          </w:r>
          <w:r w:rsidR="00BC34B5">
            <w:rPr>
              <w:rFonts w:asciiTheme="majorHAnsi" w:hAnsiTheme="majorHAnsi"/>
              <w:i/>
              <w:iCs/>
              <w:sz w:val="24"/>
              <w:szCs w:val="24"/>
            </w:rPr>
            <w:t>31</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8A37B0" w:rsidRPr="008A37B0">
            <w:rPr>
              <w:rFonts w:asciiTheme="majorHAnsi" w:hAnsiTheme="majorHAnsi"/>
              <w:i/>
              <w:iCs/>
              <w:sz w:val="24"/>
              <w:szCs w:val="24"/>
            </w:rPr>
            <w:t>Series: The Christian Life Is a 3-Legged Stool</w:t>
          </w:r>
        </w:sdtContent>
      </w:sdt>
    </w:p>
    <w:p w14:paraId="4C110380" w14:textId="4781FF2E" w:rsidR="00FC5F01" w:rsidRPr="00252746" w:rsidRDefault="00793D84" w:rsidP="00FC5F01">
      <w:pPr>
        <w:pStyle w:val="Quote"/>
        <w:rPr>
          <w:spacing w:val="-2"/>
        </w:rPr>
      </w:pPr>
      <w:r w:rsidRPr="00252746">
        <w:rPr>
          <w:spacing w:val="-2"/>
        </w:rPr>
        <w:t>You don’t have to be a theologian or seminary graduate to share your faith. You just need to be willing to share what God has done for you. – Billy Graham</w:t>
      </w:r>
    </w:p>
    <w:p w14:paraId="43C016A6" w14:textId="0965DD6C" w:rsidR="00FC5F01" w:rsidRPr="00FC5F01" w:rsidRDefault="00FC5F01" w:rsidP="008F0DD1">
      <w:r>
        <w:t>Intro</w:t>
      </w:r>
      <w:r w:rsidR="00B254E5">
        <w:t>:</w:t>
      </w:r>
      <w:r w:rsidR="0024357F">
        <w:t xml:space="preserve"> </w:t>
      </w:r>
      <w:r w:rsidR="002E1B0E" w:rsidRPr="002E1B0E">
        <w:t>Interrupted part-way through the race</w:t>
      </w:r>
    </w:p>
    <w:p w14:paraId="3B31AD48" w14:textId="27BD624A" w:rsidR="002034F5" w:rsidRPr="001E072D" w:rsidRDefault="001253A6" w:rsidP="00080F9A">
      <w:pPr>
        <w:pStyle w:val="GBC-H1"/>
      </w:pPr>
      <w:r w:rsidRPr="001253A6">
        <w:t xml:space="preserve">Share even when people reject </w:t>
      </w:r>
      <w:proofErr w:type="gramStart"/>
      <w:r w:rsidRPr="001253A6">
        <w:t>you</w:t>
      </w:r>
      <w:proofErr w:type="gramEnd"/>
    </w:p>
    <w:p w14:paraId="2BBDE459" w14:textId="77777777" w:rsidR="00871A68" w:rsidRDefault="00871A68" w:rsidP="00871A68">
      <w:pPr>
        <w:pStyle w:val="GBC-H2"/>
      </w:pPr>
      <w:r>
        <w:t xml:space="preserve">Why didn’t he just keep to himself? </w:t>
      </w:r>
    </w:p>
    <w:p w14:paraId="78CD2410" w14:textId="77777777" w:rsidR="00871A68" w:rsidRPr="00871A68" w:rsidRDefault="00871A68" w:rsidP="00871A68">
      <w:pPr>
        <w:pStyle w:val="GBC-List"/>
        <w:rPr>
          <w:i/>
          <w:iCs/>
        </w:rPr>
      </w:pPr>
      <w:r>
        <w:t xml:space="preserve">v. 19 </w:t>
      </w:r>
      <w:r w:rsidRPr="00871A68">
        <w:rPr>
          <w:i/>
          <w:iCs/>
        </w:rPr>
        <w:t xml:space="preserve">For some days he was with the disciples at Damascus. </w:t>
      </w:r>
    </w:p>
    <w:p w14:paraId="70ED75E4" w14:textId="77777777" w:rsidR="00871A68" w:rsidRPr="00871A68" w:rsidRDefault="00871A68" w:rsidP="00871A68">
      <w:pPr>
        <w:pStyle w:val="GBC-List"/>
        <w:rPr>
          <w:i/>
          <w:iCs/>
        </w:rPr>
      </w:pPr>
      <w:r>
        <w:t xml:space="preserve">v. 20 </w:t>
      </w:r>
      <w:r w:rsidRPr="00871A68">
        <w:rPr>
          <w:i/>
          <w:iCs/>
        </w:rPr>
        <w:t xml:space="preserve">immediately he proclaimed Jesus in the </w:t>
      </w:r>
      <w:proofErr w:type="gramStart"/>
      <w:r w:rsidRPr="00871A68">
        <w:rPr>
          <w:i/>
          <w:iCs/>
        </w:rPr>
        <w:t>synagogues</w:t>
      </w:r>
      <w:proofErr w:type="gramEnd"/>
    </w:p>
    <w:p w14:paraId="60D0A43C" w14:textId="77777777" w:rsidR="00871A68" w:rsidRPr="00871A68" w:rsidRDefault="00871A68" w:rsidP="00871A68">
      <w:pPr>
        <w:pStyle w:val="GBC-List"/>
        <w:rPr>
          <w:i/>
          <w:iCs/>
        </w:rPr>
      </w:pPr>
      <w:r>
        <w:t xml:space="preserve">v. 21 </w:t>
      </w:r>
      <w:r w:rsidRPr="00871A68">
        <w:rPr>
          <w:i/>
          <w:iCs/>
        </w:rPr>
        <w:t xml:space="preserve">all who heard him were </w:t>
      </w:r>
      <w:proofErr w:type="gramStart"/>
      <w:r w:rsidRPr="00871A68">
        <w:rPr>
          <w:i/>
          <w:iCs/>
        </w:rPr>
        <w:t>amazed</w:t>
      </w:r>
      <w:proofErr w:type="gramEnd"/>
    </w:p>
    <w:p w14:paraId="3F398E1A" w14:textId="77777777" w:rsidR="00871A68" w:rsidRPr="003B2C68" w:rsidRDefault="00871A68" w:rsidP="00871A68">
      <w:pPr>
        <w:pStyle w:val="GBC-List"/>
        <w:rPr>
          <w:i/>
          <w:iCs/>
          <w:spacing w:val="-2"/>
        </w:rPr>
      </w:pPr>
      <w:r w:rsidRPr="003B2C68">
        <w:rPr>
          <w:spacing w:val="-2"/>
        </w:rPr>
        <w:t xml:space="preserve">v. 21 </w:t>
      </w:r>
      <w:r w:rsidRPr="003B2C68">
        <w:rPr>
          <w:i/>
          <w:iCs/>
          <w:spacing w:val="-2"/>
        </w:rPr>
        <w:t>Is not this the man who made havoc in Jerusalem of those who called upon this name? And has he not come here for this purpose, to bring them bound before the chief priests?</w:t>
      </w:r>
    </w:p>
    <w:p w14:paraId="1E0D6266" w14:textId="1395C1E4" w:rsidR="00871A68" w:rsidRPr="003B2C68" w:rsidRDefault="00871A68" w:rsidP="00871A68">
      <w:pPr>
        <w:pStyle w:val="GBC-List"/>
        <w:rPr>
          <w:spacing w:val="-6"/>
        </w:rPr>
      </w:pPr>
      <w:r w:rsidRPr="003B2C68">
        <w:rPr>
          <w:spacing w:val="-6"/>
        </w:rPr>
        <w:t xml:space="preserve">v. 23 </w:t>
      </w:r>
      <w:r w:rsidRPr="003B2C68">
        <w:rPr>
          <w:i/>
          <w:iCs/>
          <w:spacing w:val="-6"/>
          <w:kern w:val="24"/>
        </w:rPr>
        <w:t>When many days had passed, the Jews plotted to kill him …</w:t>
      </w:r>
    </w:p>
    <w:p w14:paraId="36DCCB0F" w14:textId="77777777" w:rsidR="00871A68" w:rsidRDefault="00871A68" w:rsidP="00871A68">
      <w:pPr>
        <w:pStyle w:val="GBC-H2"/>
      </w:pPr>
      <w:r>
        <w:t xml:space="preserve">If you’ve truly received it, give it </w:t>
      </w:r>
      <w:proofErr w:type="gramStart"/>
      <w:r>
        <w:t>away</w:t>
      </w:r>
      <w:proofErr w:type="gramEnd"/>
    </w:p>
    <w:p w14:paraId="4F66C183" w14:textId="77777777" w:rsidR="00871A68" w:rsidRDefault="00871A68" w:rsidP="003B2C68">
      <w:pPr>
        <w:pStyle w:val="GBC-List"/>
      </w:pPr>
      <w:r>
        <w:t xml:space="preserve">John 7:38 </w:t>
      </w:r>
      <w:r w:rsidRPr="003B2C68">
        <w:rPr>
          <w:i/>
          <w:iCs/>
        </w:rPr>
        <w:t>Whoever believes in me, as the Scripture has said, “Out of his heart will flow rivers of living water.”</w:t>
      </w:r>
    </w:p>
    <w:p w14:paraId="341A9EE0" w14:textId="77777777" w:rsidR="00871A68" w:rsidRPr="003B2C68" w:rsidRDefault="00871A68" w:rsidP="003B2C68">
      <w:pPr>
        <w:pStyle w:val="GBC-List"/>
        <w:rPr>
          <w:i/>
          <w:iCs/>
        </w:rPr>
      </w:pPr>
      <w:r>
        <w:t xml:space="preserve">2 Corinthians 8:9 </w:t>
      </w:r>
      <w:r w:rsidRPr="003B2C68">
        <w:rPr>
          <w:i/>
          <w:iCs/>
        </w:rPr>
        <w:t>For you know the grace of our Lord Jesus Christ, that though he was rich, yet for your sake he became poor, so that you by his poverty might become rich.</w:t>
      </w:r>
    </w:p>
    <w:p w14:paraId="49C9FD34" w14:textId="761CBC6B" w:rsidR="00FC5F01" w:rsidRPr="001E072D" w:rsidRDefault="00871A68" w:rsidP="003B2C68">
      <w:pPr>
        <w:pStyle w:val="GBC-List"/>
      </w:pPr>
      <w:r>
        <w:t xml:space="preserve">Acts 4:29 </w:t>
      </w:r>
      <w:r w:rsidRPr="003B2C68">
        <w:rPr>
          <w:i/>
          <w:iCs/>
        </w:rPr>
        <w:t>Lord, look upon their threats and grant to your servants to continue to speak your word with all boldness …</w:t>
      </w:r>
    </w:p>
    <w:p w14:paraId="6503955F" w14:textId="4EF8643B" w:rsidR="001E072D" w:rsidRPr="001E072D" w:rsidRDefault="00635813"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CD70B3">
        <w:rPr>
          <w:rStyle w:val="IntenseEmphasis"/>
          <w:rFonts w:ascii="Calibri Light" w:hAnsi="Calibri Light"/>
          <w:i w:val="0"/>
          <w:iCs w:val="0"/>
          <w:color w:val="auto"/>
          <w:sz w:val="24"/>
        </w:rPr>
        <w:t>excuses could Saul have given for not going to the synagogues to teach about Jesus?</w:t>
      </w:r>
    </w:p>
    <w:p w14:paraId="79F1BB5F" w14:textId="4421D78E" w:rsidR="003B2C68" w:rsidRDefault="00184BB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excuses keep you from sharing your faith?</w:t>
      </w:r>
    </w:p>
    <w:p w14:paraId="1AD5148C" w14:textId="6E2B6C0A" w:rsidR="00E22FFC" w:rsidRPr="001E072D" w:rsidRDefault="00B25A4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If</w:t>
      </w:r>
      <w:r w:rsidR="00621C6C">
        <w:rPr>
          <w:rStyle w:val="IntenseEmphasis"/>
          <w:rFonts w:ascii="Calibri Light" w:hAnsi="Calibri Light"/>
          <w:i w:val="0"/>
          <w:iCs w:val="0"/>
          <w:color w:val="auto"/>
          <w:sz w:val="24"/>
        </w:rPr>
        <w:t xml:space="preserve">, according to John 7:38, </w:t>
      </w:r>
      <w:r>
        <w:rPr>
          <w:rStyle w:val="IntenseEmphasis"/>
          <w:rFonts w:ascii="Calibri Light" w:hAnsi="Calibri Light"/>
          <w:i w:val="0"/>
          <w:iCs w:val="0"/>
          <w:color w:val="auto"/>
          <w:sz w:val="24"/>
        </w:rPr>
        <w:t>the living water is designed to flow “out of [our] heart</w:t>
      </w:r>
      <w:r w:rsidR="00621C6C">
        <w:rPr>
          <w:rStyle w:val="IntenseEmphasis"/>
          <w:rFonts w:ascii="Calibri Light" w:hAnsi="Calibri Light"/>
          <w:i w:val="0"/>
          <w:iCs w:val="0"/>
          <w:color w:val="auto"/>
          <w:sz w:val="24"/>
        </w:rPr>
        <w:t>” what happens if we bottle it in</w:t>
      </w:r>
      <w:r w:rsidR="007C1D88" w:rsidRPr="001E072D">
        <w:rPr>
          <w:rStyle w:val="IntenseEmphasis"/>
          <w:rFonts w:ascii="Calibri Light" w:hAnsi="Calibri Light"/>
          <w:i w:val="0"/>
          <w:iCs w:val="0"/>
          <w:color w:val="auto"/>
          <w:sz w:val="24"/>
        </w:rPr>
        <w:t>?</w:t>
      </w:r>
    </w:p>
    <w:p w14:paraId="7B820CEE" w14:textId="311AA351" w:rsidR="00FC5F01" w:rsidRPr="001E072D" w:rsidRDefault="009F76D0" w:rsidP="00FC5F01">
      <w:pPr>
        <w:pStyle w:val="GBC-H1"/>
      </w:pPr>
      <w:r w:rsidRPr="009F76D0">
        <w:lastRenderedPageBreak/>
        <w:t xml:space="preserve">Share even when Christians disappoint </w:t>
      </w:r>
      <w:proofErr w:type="gramStart"/>
      <w:r w:rsidRPr="009F76D0">
        <w:t>you</w:t>
      </w:r>
      <w:proofErr w:type="gramEnd"/>
    </w:p>
    <w:p w14:paraId="3FD5C5E1" w14:textId="77777777" w:rsidR="009B1FBF" w:rsidRDefault="009B1FBF" w:rsidP="009B1FBF">
      <w:pPr>
        <w:pStyle w:val="GBC-H2"/>
        <w:numPr>
          <w:ilvl w:val="0"/>
          <w:numId w:val="23"/>
        </w:numPr>
      </w:pPr>
      <w:r>
        <w:t>Why didn’t he just pack it in?</w:t>
      </w:r>
    </w:p>
    <w:p w14:paraId="527A46D0" w14:textId="77777777" w:rsidR="009B1FBF" w:rsidRPr="009B1FBF" w:rsidRDefault="009B1FBF" w:rsidP="009B1FBF">
      <w:pPr>
        <w:pStyle w:val="GBC-List"/>
        <w:rPr>
          <w:i/>
          <w:iCs/>
        </w:rPr>
      </w:pPr>
      <w:r>
        <w:t xml:space="preserve">v. 26 </w:t>
      </w:r>
      <w:r w:rsidRPr="009B1FBF">
        <w:rPr>
          <w:i/>
          <w:iCs/>
        </w:rPr>
        <w:t>And when he had come to Jerusalem, he attempted to join the disciples. And they were all afraid of him, for they did not believe that he was a disciple.</w:t>
      </w:r>
    </w:p>
    <w:p w14:paraId="4F1E286A" w14:textId="16344EC5" w:rsidR="00E36905" w:rsidRPr="004D1BC2" w:rsidRDefault="00E36905" w:rsidP="00E36905">
      <w:pPr>
        <w:pStyle w:val="GBC-List"/>
        <w:rPr>
          <w:spacing w:val="-2"/>
        </w:rPr>
      </w:pPr>
      <w:r w:rsidRPr="004D1BC2">
        <w:rPr>
          <w:spacing w:val="-2"/>
        </w:rPr>
        <w:t xml:space="preserve">v. 27 </w:t>
      </w:r>
      <w:r w:rsidRPr="004D1BC2">
        <w:rPr>
          <w:i/>
          <w:iCs/>
          <w:spacing w:val="-2"/>
        </w:rPr>
        <w:t>But Barnabas took him and brought him to the apostles and declared to them how on the road he had seen the Lord</w:t>
      </w:r>
      <w:r w:rsidR="004D1BC2" w:rsidRPr="004D1BC2">
        <w:rPr>
          <w:i/>
          <w:iCs/>
          <w:spacing w:val="-2"/>
        </w:rPr>
        <w:t xml:space="preserve"> …</w:t>
      </w:r>
    </w:p>
    <w:p w14:paraId="37FB8755" w14:textId="20649E6B" w:rsidR="009B1FBF" w:rsidRDefault="009B1FBF" w:rsidP="009B1FBF">
      <w:pPr>
        <w:pStyle w:val="GBC-List"/>
      </w:pPr>
      <w:r>
        <w:t xml:space="preserve">v. 28 </w:t>
      </w:r>
      <w:r w:rsidRPr="009B1FBF">
        <w:rPr>
          <w:i/>
          <w:iCs/>
        </w:rPr>
        <w:t>So he went in and out among them at Jerusalem, preaching boldly in the name of the Lord.</w:t>
      </w:r>
    </w:p>
    <w:p w14:paraId="20783AAA" w14:textId="53ADA963" w:rsidR="009B1FBF" w:rsidRDefault="009B1FBF" w:rsidP="009B1FBF">
      <w:pPr>
        <w:pStyle w:val="GBC-H2"/>
        <w:numPr>
          <w:ilvl w:val="0"/>
          <w:numId w:val="23"/>
        </w:numPr>
      </w:pPr>
      <w:r>
        <w:t xml:space="preserve">If you’ve truly been forgiven, forgive </w:t>
      </w:r>
      <w:proofErr w:type="gramStart"/>
      <w:r>
        <w:t>others</w:t>
      </w:r>
      <w:proofErr w:type="gramEnd"/>
    </w:p>
    <w:p w14:paraId="6CAD454B" w14:textId="5CF9014F" w:rsidR="00C0415A" w:rsidRPr="009B1FBF" w:rsidRDefault="009B1FBF" w:rsidP="009B1FBF">
      <w:pPr>
        <w:pStyle w:val="GBC-List"/>
        <w:rPr>
          <w:i/>
          <w:iCs/>
        </w:rPr>
      </w:pPr>
      <w:r>
        <w:t xml:space="preserve">Ephesians 4:32 </w:t>
      </w:r>
      <w:r w:rsidRPr="009B1FBF">
        <w:rPr>
          <w:i/>
          <w:iCs/>
        </w:rPr>
        <w:t xml:space="preserve">Be kind to one another, </w:t>
      </w:r>
      <w:proofErr w:type="spellStart"/>
      <w:r w:rsidRPr="009B1FBF">
        <w:rPr>
          <w:i/>
          <w:iCs/>
        </w:rPr>
        <w:t>tenderhearted</w:t>
      </w:r>
      <w:proofErr w:type="spellEnd"/>
      <w:r w:rsidRPr="009B1FBF">
        <w:rPr>
          <w:i/>
          <w:iCs/>
        </w:rPr>
        <w:t>, forgiving one another, as God in Christ forgave you.</w:t>
      </w:r>
    </w:p>
    <w:p w14:paraId="1AC7CB37" w14:textId="65573ABC" w:rsidR="00297DEA" w:rsidRDefault="00957A7F" w:rsidP="00297DEA">
      <w:pPr>
        <w:pStyle w:val="GBC-Qbullet"/>
        <w:rPr>
          <w:rStyle w:val="eop"/>
        </w:rPr>
      </w:pPr>
      <w:r>
        <w:rPr>
          <w:rStyle w:val="eop"/>
        </w:rPr>
        <w:t>Why might Saul have had big expectations about visiting the Jerusalem church</w:t>
      </w:r>
      <w:r w:rsidR="00297DEA">
        <w:rPr>
          <w:rStyle w:val="eop"/>
        </w:rPr>
        <w:t>? How would he have felt in v. 26?</w:t>
      </w:r>
    </w:p>
    <w:p w14:paraId="3607444D" w14:textId="6DF472E4" w:rsidR="009B1FBF" w:rsidRDefault="004D1BC2" w:rsidP="003E5D14">
      <w:pPr>
        <w:pStyle w:val="GBC-Qbullet"/>
        <w:rPr>
          <w:rStyle w:val="eop"/>
        </w:rPr>
      </w:pPr>
      <w:r>
        <w:rPr>
          <w:rStyle w:val="eop"/>
        </w:rPr>
        <w:t xml:space="preserve">What are some ways that we can </w:t>
      </w:r>
      <w:r w:rsidR="000737CE">
        <w:rPr>
          <w:rStyle w:val="eop"/>
        </w:rPr>
        <w:t>try to be a Barnabas to other Christi</w:t>
      </w:r>
      <w:r w:rsidR="00B21053">
        <w:rPr>
          <w:rStyle w:val="eop"/>
        </w:rPr>
        <w:t>ans who feel excluded and dismissed?</w:t>
      </w:r>
    </w:p>
    <w:p w14:paraId="7982F25C" w14:textId="5F33FF9B" w:rsidR="00FC5F01" w:rsidRPr="009944CC" w:rsidRDefault="0011645D" w:rsidP="003E5D14">
      <w:pPr>
        <w:pStyle w:val="GBC-Qbullet"/>
        <w:rPr>
          <w:rStyle w:val="IntenseEmphasis"/>
          <w:rFonts w:ascii="Calibri Light" w:hAnsi="Calibri Light"/>
          <w:i w:val="0"/>
          <w:iCs w:val="0"/>
          <w:color w:val="auto"/>
          <w:sz w:val="24"/>
        </w:rPr>
      </w:pPr>
      <w:r>
        <w:rPr>
          <w:rStyle w:val="eop"/>
        </w:rPr>
        <w:t>How does Christ’s forgiveness</w:t>
      </w:r>
      <w:r w:rsidR="009944CC">
        <w:rPr>
          <w:rStyle w:val="eop"/>
        </w:rPr>
        <w:t xml:space="preserve"> motivate your forgiveness? What </w:t>
      </w:r>
      <w:r w:rsidR="008D1892">
        <w:rPr>
          <w:rStyle w:val="eop"/>
        </w:rPr>
        <w:t xml:space="preserve">can you do to </w:t>
      </w:r>
      <w:r w:rsidR="001158C5">
        <w:rPr>
          <w:rStyle w:val="eop"/>
        </w:rPr>
        <w:t>nurture this?</w:t>
      </w:r>
    </w:p>
    <w:p w14:paraId="3627DF62" w14:textId="77777777" w:rsidR="001158C5" w:rsidRDefault="001158C5">
      <w:pPr>
        <w:rPr>
          <w:rFonts w:ascii="Calibri Light" w:eastAsia="Times New Roman" w:hAnsi="Calibri Light" w:cstheme="majorBidi"/>
          <w:b/>
          <w:color w:val="000000" w:themeColor="text1"/>
          <w:sz w:val="24"/>
          <w:szCs w:val="32"/>
          <w:lang w:bidi="he-IL"/>
        </w:rPr>
      </w:pPr>
      <w:r>
        <w:br w:type="page"/>
      </w:r>
    </w:p>
    <w:p w14:paraId="6D33AC3E" w14:textId="68E1B69F" w:rsidR="007A39F7" w:rsidRDefault="00236FAD" w:rsidP="00FC5F01">
      <w:pPr>
        <w:pStyle w:val="GBC-H1"/>
      </w:pPr>
      <w:r w:rsidRPr="00236FAD">
        <w:lastRenderedPageBreak/>
        <w:t>Share because Jesus is the Son of God</w:t>
      </w:r>
    </w:p>
    <w:p w14:paraId="2DFE1997" w14:textId="77777777" w:rsidR="00A85BF4" w:rsidRDefault="00A85BF4" w:rsidP="00A85BF4">
      <w:pPr>
        <w:pStyle w:val="GBC-H2"/>
        <w:numPr>
          <w:ilvl w:val="0"/>
          <w:numId w:val="22"/>
        </w:numPr>
      </w:pPr>
      <w:r>
        <w:t xml:space="preserve">Trusting Jesus as the Son of God changes </w:t>
      </w:r>
      <w:proofErr w:type="gramStart"/>
      <w:r>
        <w:t>everything</w:t>
      </w:r>
      <w:proofErr w:type="gramEnd"/>
    </w:p>
    <w:p w14:paraId="0828868F" w14:textId="77777777" w:rsidR="00A85BF4" w:rsidRDefault="00A85BF4" w:rsidP="00A85BF4">
      <w:pPr>
        <w:pStyle w:val="GBC-List"/>
      </w:pPr>
      <w:r>
        <w:t xml:space="preserve"> v. 20 </w:t>
      </w:r>
      <w:r w:rsidRPr="00421BF0">
        <w:rPr>
          <w:i/>
          <w:iCs/>
        </w:rPr>
        <w:t>he proclaimed Jesus in the synagogues, saying, “He is the Son of God.”</w:t>
      </w:r>
    </w:p>
    <w:p w14:paraId="15BEC11E" w14:textId="5DA010D9" w:rsidR="00A85BF4" w:rsidRDefault="00A85BF4" w:rsidP="00A85BF4">
      <w:pPr>
        <w:pStyle w:val="GBC-H2"/>
        <w:numPr>
          <w:ilvl w:val="0"/>
          <w:numId w:val="22"/>
        </w:numPr>
      </w:pPr>
      <w:r>
        <w:t xml:space="preserve">Son of God </w:t>
      </w:r>
      <w:r w:rsidR="00421BF0">
        <w:t xml:space="preserve">doesn’t just mean </w:t>
      </w:r>
      <w:r>
        <w:t xml:space="preserve">child of </w:t>
      </w:r>
      <w:proofErr w:type="gramStart"/>
      <w:r>
        <w:t>God</w:t>
      </w:r>
      <w:proofErr w:type="gramEnd"/>
    </w:p>
    <w:p w14:paraId="520352F8" w14:textId="77777777" w:rsidR="00A85BF4" w:rsidRDefault="00A85BF4" w:rsidP="00A85BF4">
      <w:pPr>
        <w:pStyle w:val="GBC-List"/>
      </w:pPr>
      <w:r>
        <w:t xml:space="preserve">Luke 4:3 </w:t>
      </w:r>
      <w:r w:rsidRPr="00421BF0">
        <w:rPr>
          <w:i/>
          <w:iCs/>
        </w:rPr>
        <w:t>The devil said to him, “If you are the Son of God, command this stone to become bread.”</w:t>
      </w:r>
    </w:p>
    <w:p w14:paraId="6492E156" w14:textId="77777777" w:rsidR="00A85BF4" w:rsidRPr="00421BF0" w:rsidRDefault="00A85BF4" w:rsidP="00A85BF4">
      <w:pPr>
        <w:pStyle w:val="GBC-List"/>
        <w:rPr>
          <w:i/>
          <w:iCs/>
        </w:rPr>
      </w:pPr>
      <w:r>
        <w:t xml:space="preserve">Luke 4:41 </w:t>
      </w:r>
      <w:r w:rsidRPr="00421BF0">
        <w:rPr>
          <w:i/>
          <w:iCs/>
        </w:rPr>
        <w:t>And demons also came out of many, crying, “You are the Son of God!” But he rebuked them and would not allow them to speak, because they knew that he was the Christ.</w:t>
      </w:r>
    </w:p>
    <w:p w14:paraId="71DB99FF" w14:textId="60B32A8C" w:rsidR="00A85BF4" w:rsidRPr="00421BF0" w:rsidRDefault="00A85BF4" w:rsidP="00A85BF4">
      <w:pPr>
        <w:pStyle w:val="GBC-List"/>
        <w:rPr>
          <w:i/>
          <w:iCs/>
        </w:rPr>
      </w:pPr>
      <w:r>
        <w:t xml:space="preserve">Romans 1:3-4 </w:t>
      </w:r>
      <w:r w:rsidRPr="00421BF0">
        <w:rPr>
          <w:i/>
          <w:iCs/>
        </w:rPr>
        <w:t xml:space="preserve">concerning his Son, who was descended from David according to the flesh and was declared to be the Son of God in power according to the Spirit of holiness by his resurrection from the dead, Jesus Christ our </w:t>
      </w:r>
      <w:proofErr w:type="gramStart"/>
      <w:r w:rsidRPr="00421BF0">
        <w:rPr>
          <w:i/>
          <w:iCs/>
        </w:rPr>
        <w:t>Lord</w:t>
      </w:r>
      <w:proofErr w:type="gramEnd"/>
    </w:p>
    <w:p w14:paraId="44201DC9" w14:textId="77777777" w:rsidR="00A85BF4" w:rsidRDefault="00A85BF4" w:rsidP="00A85BF4">
      <w:pPr>
        <w:pStyle w:val="GBC-H2"/>
        <w:numPr>
          <w:ilvl w:val="0"/>
          <w:numId w:val="22"/>
        </w:numPr>
      </w:pPr>
      <w:r>
        <w:t xml:space="preserve">Israel’s most famous story of a son pointed to the </w:t>
      </w:r>
      <w:proofErr w:type="gramStart"/>
      <w:r>
        <w:t>Son</w:t>
      </w:r>
      <w:proofErr w:type="gramEnd"/>
    </w:p>
    <w:p w14:paraId="1F237C64" w14:textId="77777777" w:rsidR="00A85BF4" w:rsidRPr="00421BF0" w:rsidRDefault="00A85BF4" w:rsidP="00A85BF4">
      <w:pPr>
        <w:pStyle w:val="GBC-List"/>
        <w:rPr>
          <w:i/>
          <w:iCs/>
        </w:rPr>
      </w:pPr>
      <w:r>
        <w:t xml:space="preserve">Genesis 22:2 </w:t>
      </w:r>
      <w:r w:rsidRPr="00421BF0">
        <w:rPr>
          <w:i/>
          <w:iCs/>
        </w:rPr>
        <w:t>He said, “Take your son, your only son Isaac, whom you love, and go to the land of Moriah, and offer him there as a burnt offering on one of the mountains of which I shall tell you.”</w:t>
      </w:r>
    </w:p>
    <w:p w14:paraId="1C69CF47" w14:textId="637D5083" w:rsidR="00CC2D38" w:rsidRPr="00421BF0" w:rsidRDefault="00A85BF4" w:rsidP="00421BF0">
      <w:pPr>
        <w:pStyle w:val="GBC-List"/>
        <w:rPr>
          <w:i/>
          <w:iCs/>
        </w:rPr>
      </w:pPr>
      <w:r>
        <w:t xml:space="preserve">John 3:16 </w:t>
      </w:r>
      <w:r w:rsidRPr="00421BF0">
        <w:rPr>
          <w:i/>
          <w:iCs/>
        </w:rPr>
        <w:t>For God so loved the world, that he gave his only Son, that whoever believes in him should not perish but have eternal life.</w:t>
      </w:r>
    </w:p>
    <w:p w14:paraId="41ADEC11" w14:textId="4F97E2F0" w:rsidR="00421BF0" w:rsidRDefault="00F40FE6" w:rsidP="001E29C6">
      <w:pPr>
        <w:pStyle w:val="GBC-Qbullet"/>
        <w:rPr>
          <w:rStyle w:val="eop"/>
        </w:rPr>
      </w:pPr>
      <w:r>
        <w:rPr>
          <w:rStyle w:val="eop"/>
        </w:rPr>
        <w:t xml:space="preserve">What does it mean to call Jesus “the </w:t>
      </w:r>
      <w:r w:rsidR="00577853">
        <w:rPr>
          <w:rStyle w:val="eop"/>
        </w:rPr>
        <w:t>S</w:t>
      </w:r>
      <w:r>
        <w:rPr>
          <w:rStyle w:val="eop"/>
        </w:rPr>
        <w:t>on of God”?</w:t>
      </w:r>
    </w:p>
    <w:p w14:paraId="4603E015" w14:textId="33F6FE9E" w:rsidR="00421BF0" w:rsidRDefault="00F067F4" w:rsidP="001E29C6">
      <w:pPr>
        <w:pStyle w:val="GBC-Qbullet"/>
        <w:rPr>
          <w:rStyle w:val="eop"/>
        </w:rPr>
      </w:pPr>
      <w:r>
        <w:rPr>
          <w:rStyle w:val="eop"/>
        </w:rPr>
        <w:t>How</w:t>
      </w:r>
      <w:r w:rsidR="004C15B5">
        <w:rPr>
          <w:rStyle w:val="eop"/>
        </w:rPr>
        <w:t xml:space="preserve"> does the resurrection “declare [Jesus] to be the Son of God”?</w:t>
      </w:r>
    </w:p>
    <w:p w14:paraId="4AB830BF" w14:textId="78C9A12B" w:rsidR="00FC5F01" w:rsidRPr="001E29C6" w:rsidRDefault="00377878" w:rsidP="001E29C6">
      <w:pPr>
        <w:pStyle w:val="GBC-Qbullet"/>
        <w:rPr>
          <w:rStyle w:val="GBC-H1Char"/>
          <w:rFonts w:eastAsiaTheme="minorHAnsi" w:cstheme="minorBidi"/>
          <w:b w:val="0"/>
          <w:color w:val="auto"/>
          <w:szCs w:val="24"/>
          <w:lang w:bidi="ar-SA"/>
        </w:rPr>
      </w:pPr>
      <w:r>
        <w:rPr>
          <w:rStyle w:val="eop"/>
        </w:rPr>
        <w:t xml:space="preserve">What does </w:t>
      </w:r>
      <w:r w:rsidR="005222DD">
        <w:rPr>
          <w:rStyle w:val="eop"/>
        </w:rPr>
        <w:t>the story of Abraham and Isaac teach you about Jesus</w:t>
      </w:r>
      <w:r w:rsidR="001E29C6">
        <w:rPr>
          <w:rStyle w:val="eop"/>
        </w:rPr>
        <w:t>?</w:t>
      </w:r>
    </w:p>
    <w:p w14:paraId="7155E8AD" w14:textId="77777777" w:rsidR="006E1591" w:rsidRPr="005222DD" w:rsidRDefault="006E1591" w:rsidP="00FC5F01">
      <w:pPr>
        <w:jc w:val="right"/>
        <w:rPr>
          <w:rFonts w:ascii="Calibri Light" w:hAnsi="Calibri Light" w:cs="Calibri Light"/>
          <w:sz w:val="40"/>
          <w:szCs w:val="40"/>
        </w:rPr>
      </w:pPr>
    </w:p>
    <w:p w14:paraId="1828BE9A" w14:textId="2491761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sidR="00A85BF4">
        <w:rPr>
          <w:rFonts w:ascii="Calibri Light" w:hAnsi="Calibri Light" w:cs="Calibri Light"/>
        </w:rPr>
        <w:t>In two weeks</w:t>
      </w:r>
      <w:r>
        <w:rPr>
          <w:rFonts w:ascii="Calibri Light" w:hAnsi="Calibri Light" w:cs="Calibri Light"/>
        </w:rPr>
        <w:t xml:space="preserve">, we’ll study </w:t>
      </w:r>
      <w:r w:rsidR="005B1132" w:rsidRPr="005B1132">
        <w:rPr>
          <w:rFonts w:ascii="Calibri Light" w:hAnsi="Calibri Light" w:cs="Calibri Light"/>
        </w:rPr>
        <w:t>1 Timothy 1:1-11</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284469">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34052" w14:textId="77777777" w:rsidR="00284469" w:rsidRDefault="00284469" w:rsidP="000958B9">
      <w:pPr>
        <w:spacing w:after="0" w:line="240" w:lineRule="auto"/>
      </w:pPr>
      <w:r>
        <w:separator/>
      </w:r>
    </w:p>
  </w:endnote>
  <w:endnote w:type="continuationSeparator" w:id="0">
    <w:p w14:paraId="7404CB0A" w14:textId="77777777" w:rsidR="00284469" w:rsidRDefault="0028446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20143" w14:textId="77777777" w:rsidR="00284469" w:rsidRDefault="00284469" w:rsidP="000958B9">
      <w:pPr>
        <w:spacing w:after="0" w:line="240" w:lineRule="auto"/>
      </w:pPr>
      <w:r>
        <w:separator/>
      </w:r>
    </w:p>
  </w:footnote>
  <w:footnote w:type="continuationSeparator" w:id="0">
    <w:p w14:paraId="6427C876" w14:textId="77777777" w:rsidR="00284469" w:rsidRDefault="0028446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5D86B02F" w:rsidR="000958B9" w:rsidRPr="000958B9" w:rsidRDefault="0057785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6014F" w:rsidRPr="003B2C68">
          <w:rPr>
            <w:rFonts w:ascii="Source Sans Pro" w:hAnsi="Source Sans Pro"/>
            <w:sz w:val="28"/>
            <w:szCs w:val="28"/>
          </w:rPr>
          <w:t>It’s Not the Christian Life if You Don’t SHARE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BC34B5">
          <w:rPr>
            <w:rFonts w:asciiTheme="majorHAnsi" w:hAnsiTheme="majorHAnsi"/>
            <w:color w:val="808080" w:themeColor="background1" w:themeShade="80"/>
          </w:rPr>
          <w:t>Acts 9:19-31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737CE"/>
    <w:rsid w:val="00080F9A"/>
    <w:rsid w:val="00083B6D"/>
    <w:rsid w:val="000958B9"/>
    <w:rsid w:val="000A34A4"/>
    <w:rsid w:val="000C3689"/>
    <w:rsid w:val="000C64F7"/>
    <w:rsid w:val="001158C5"/>
    <w:rsid w:val="0011645D"/>
    <w:rsid w:val="001214D5"/>
    <w:rsid w:val="001253A6"/>
    <w:rsid w:val="00131282"/>
    <w:rsid w:val="00136B50"/>
    <w:rsid w:val="001431E4"/>
    <w:rsid w:val="001660D8"/>
    <w:rsid w:val="0016755D"/>
    <w:rsid w:val="00181798"/>
    <w:rsid w:val="00184BB1"/>
    <w:rsid w:val="00186681"/>
    <w:rsid w:val="00194ED4"/>
    <w:rsid w:val="001A58A4"/>
    <w:rsid w:val="001B2308"/>
    <w:rsid w:val="001D229A"/>
    <w:rsid w:val="001E072D"/>
    <w:rsid w:val="001E2222"/>
    <w:rsid w:val="001E298D"/>
    <w:rsid w:val="001E29C6"/>
    <w:rsid w:val="001E3BF9"/>
    <w:rsid w:val="001E5741"/>
    <w:rsid w:val="002034F5"/>
    <w:rsid w:val="002039BE"/>
    <w:rsid w:val="00236FAD"/>
    <w:rsid w:val="0024357F"/>
    <w:rsid w:val="00252746"/>
    <w:rsid w:val="002539EA"/>
    <w:rsid w:val="00256A63"/>
    <w:rsid w:val="00263832"/>
    <w:rsid w:val="00266B8B"/>
    <w:rsid w:val="00267064"/>
    <w:rsid w:val="002678C3"/>
    <w:rsid w:val="00280E4F"/>
    <w:rsid w:val="00284469"/>
    <w:rsid w:val="00287ED2"/>
    <w:rsid w:val="002942F0"/>
    <w:rsid w:val="00297DEA"/>
    <w:rsid w:val="002B058B"/>
    <w:rsid w:val="002D44A5"/>
    <w:rsid w:val="002E1B0E"/>
    <w:rsid w:val="002F179A"/>
    <w:rsid w:val="002F68BC"/>
    <w:rsid w:val="00310FD6"/>
    <w:rsid w:val="00325AC9"/>
    <w:rsid w:val="00343286"/>
    <w:rsid w:val="00377878"/>
    <w:rsid w:val="00391C6A"/>
    <w:rsid w:val="003A5EB8"/>
    <w:rsid w:val="003B2C68"/>
    <w:rsid w:val="003B57DB"/>
    <w:rsid w:val="003E20E6"/>
    <w:rsid w:val="003E26AA"/>
    <w:rsid w:val="003E5D14"/>
    <w:rsid w:val="003E7252"/>
    <w:rsid w:val="003F257C"/>
    <w:rsid w:val="003F4364"/>
    <w:rsid w:val="00406710"/>
    <w:rsid w:val="00421867"/>
    <w:rsid w:val="00421BF0"/>
    <w:rsid w:val="004440F8"/>
    <w:rsid w:val="0046249B"/>
    <w:rsid w:val="004711FA"/>
    <w:rsid w:val="0047549F"/>
    <w:rsid w:val="00490F76"/>
    <w:rsid w:val="004B1BF3"/>
    <w:rsid w:val="004C15B5"/>
    <w:rsid w:val="004C477D"/>
    <w:rsid w:val="004D1BC2"/>
    <w:rsid w:val="004D2DDF"/>
    <w:rsid w:val="004E08FA"/>
    <w:rsid w:val="004F29C1"/>
    <w:rsid w:val="00504445"/>
    <w:rsid w:val="00510888"/>
    <w:rsid w:val="00513EE7"/>
    <w:rsid w:val="005222DD"/>
    <w:rsid w:val="0053403B"/>
    <w:rsid w:val="0053795E"/>
    <w:rsid w:val="00542390"/>
    <w:rsid w:val="0054375C"/>
    <w:rsid w:val="00550B8F"/>
    <w:rsid w:val="0055349F"/>
    <w:rsid w:val="005607B8"/>
    <w:rsid w:val="00577853"/>
    <w:rsid w:val="00584CD4"/>
    <w:rsid w:val="00584DAB"/>
    <w:rsid w:val="00586C8C"/>
    <w:rsid w:val="0059306E"/>
    <w:rsid w:val="005B1132"/>
    <w:rsid w:val="005B439E"/>
    <w:rsid w:val="005B5366"/>
    <w:rsid w:val="005B6838"/>
    <w:rsid w:val="005C4EDB"/>
    <w:rsid w:val="005C596B"/>
    <w:rsid w:val="005D1D60"/>
    <w:rsid w:val="00621C6C"/>
    <w:rsid w:val="0062327E"/>
    <w:rsid w:val="00635813"/>
    <w:rsid w:val="00640C66"/>
    <w:rsid w:val="00640CCA"/>
    <w:rsid w:val="00686BF4"/>
    <w:rsid w:val="00690713"/>
    <w:rsid w:val="006E1591"/>
    <w:rsid w:val="006E4CAD"/>
    <w:rsid w:val="00715A49"/>
    <w:rsid w:val="00723B30"/>
    <w:rsid w:val="007341F1"/>
    <w:rsid w:val="007355B3"/>
    <w:rsid w:val="00750B14"/>
    <w:rsid w:val="00751171"/>
    <w:rsid w:val="007924CC"/>
    <w:rsid w:val="00793D84"/>
    <w:rsid w:val="007A39F7"/>
    <w:rsid w:val="007A4F6C"/>
    <w:rsid w:val="007A61BE"/>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4361A"/>
    <w:rsid w:val="0086014F"/>
    <w:rsid w:val="00871A68"/>
    <w:rsid w:val="00874869"/>
    <w:rsid w:val="00881981"/>
    <w:rsid w:val="00887482"/>
    <w:rsid w:val="008A37B0"/>
    <w:rsid w:val="008A5224"/>
    <w:rsid w:val="008C06CA"/>
    <w:rsid w:val="008C4A99"/>
    <w:rsid w:val="008D0DCD"/>
    <w:rsid w:val="008D1892"/>
    <w:rsid w:val="008F0DD1"/>
    <w:rsid w:val="00913F2D"/>
    <w:rsid w:val="009311A7"/>
    <w:rsid w:val="00932AD0"/>
    <w:rsid w:val="009364C3"/>
    <w:rsid w:val="00946263"/>
    <w:rsid w:val="00957A7F"/>
    <w:rsid w:val="00962B44"/>
    <w:rsid w:val="00963D20"/>
    <w:rsid w:val="009944CC"/>
    <w:rsid w:val="009A49BC"/>
    <w:rsid w:val="009B1FBF"/>
    <w:rsid w:val="009C3496"/>
    <w:rsid w:val="009D29BF"/>
    <w:rsid w:val="009D5D04"/>
    <w:rsid w:val="009D7C88"/>
    <w:rsid w:val="009E0E3A"/>
    <w:rsid w:val="009E66EE"/>
    <w:rsid w:val="009F76D0"/>
    <w:rsid w:val="00A21485"/>
    <w:rsid w:val="00A42287"/>
    <w:rsid w:val="00A42F81"/>
    <w:rsid w:val="00A607BA"/>
    <w:rsid w:val="00A85BF4"/>
    <w:rsid w:val="00A870D6"/>
    <w:rsid w:val="00A911E7"/>
    <w:rsid w:val="00AA38D7"/>
    <w:rsid w:val="00AB0A76"/>
    <w:rsid w:val="00AB2D15"/>
    <w:rsid w:val="00AC76DA"/>
    <w:rsid w:val="00AD020A"/>
    <w:rsid w:val="00AD270C"/>
    <w:rsid w:val="00AF5AC0"/>
    <w:rsid w:val="00B21053"/>
    <w:rsid w:val="00B254E5"/>
    <w:rsid w:val="00B25A48"/>
    <w:rsid w:val="00B3475C"/>
    <w:rsid w:val="00B46BC9"/>
    <w:rsid w:val="00B51FB2"/>
    <w:rsid w:val="00B657FA"/>
    <w:rsid w:val="00B67574"/>
    <w:rsid w:val="00B812D5"/>
    <w:rsid w:val="00B825AB"/>
    <w:rsid w:val="00B87C56"/>
    <w:rsid w:val="00B94B46"/>
    <w:rsid w:val="00BA0194"/>
    <w:rsid w:val="00BA1DA9"/>
    <w:rsid w:val="00BA4792"/>
    <w:rsid w:val="00BC34B5"/>
    <w:rsid w:val="00BE1F2F"/>
    <w:rsid w:val="00BF4692"/>
    <w:rsid w:val="00C0415A"/>
    <w:rsid w:val="00C10140"/>
    <w:rsid w:val="00C6238B"/>
    <w:rsid w:val="00C67258"/>
    <w:rsid w:val="00C712B9"/>
    <w:rsid w:val="00C86412"/>
    <w:rsid w:val="00C9216B"/>
    <w:rsid w:val="00CA4008"/>
    <w:rsid w:val="00CC2D38"/>
    <w:rsid w:val="00CC3935"/>
    <w:rsid w:val="00CD70B3"/>
    <w:rsid w:val="00CE1AB9"/>
    <w:rsid w:val="00CE2C7D"/>
    <w:rsid w:val="00CE7A50"/>
    <w:rsid w:val="00D10E63"/>
    <w:rsid w:val="00D16C2D"/>
    <w:rsid w:val="00D218B5"/>
    <w:rsid w:val="00D30B34"/>
    <w:rsid w:val="00D353D4"/>
    <w:rsid w:val="00D46F87"/>
    <w:rsid w:val="00D644E8"/>
    <w:rsid w:val="00D73747"/>
    <w:rsid w:val="00D75B3D"/>
    <w:rsid w:val="00D905D2"/>
    <w:rsid w:val="00DA3026"/>
    <w:rsid w:val="00DA64A5"/>
    <w:rsid w:val="00DC6436"/>
    <w:rsid w:val="00DF0057"/>
    <w:rsid w:val="00E02893"/>
    <w:rsid w:val="00E029E3"/>
    <w:rsid w:val="00E069C1"/>
    <w:rsid w:val="00E17272"/>
    <w:rsid w:val="00E22FFC"/>
    <w:rsid w:val="00E36905"/>
    <w:rsid w:val="00E465E9"/>
    <w:rsid w:val="00E5124B"/>
    <w:rsid w:val="00E70528"/>
    <w:rsid w:val="00E91492"/>
    <w:rsid w:val="00E93D58"/>
    <w:rsid w:val="00EA3E22"/>
    <w:rsid w:val="00EA743E"/>
    <w:rsid w:val="00F034B4"/>
    <w:rsid w:val="00F067F4"/>
    <w:rsid w:val="00F101B8"/>
    <w:rsid w:val="00F143F9"/>
    <w:rsid w:val="00F21BE9"/>
    <w:rsid w:val="00F40FE6"/>
    <w:rsid w:val="00F4384D"/>
    <w:rsid w:val="00F513B7"/>
    <w:rsid w:val="00F703AA"/>
    <w:rsid w:val="00F81EB3"/>
    <w:rsid w:val="00F92E9B"/>
    <w:rsid w:val="00FA1574"/>
    <w:rsid w:val="00FC5F01"/>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B075A7"/>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the Christian Life if You Don’t SHARE</dc:title>
  <dc:subject>Series: The Christian Life Is a 3-Legged Stool</dc:subject>
  <dc:creator>Paul Sadler</dc:creator>
  <cp:keywords/>
  <dc:description/>
  <cp:lastModifiedBy>Lynn Keats</cp:lastModifiedBy>
  <cp:revision>3</cp:revision>
  <cp:lastPrinted>2017-12-06T19:26:00Z</cp:lastPrinted>
  <dcterms:created xsi:type="dcterms:W3CDTF">2024-01-19T16:35:00Z</dcterms:created>
  <dcterms:modified xsi:type="dcterms:W3CDTF">2024-01-19T17:57:00Z</dcterms:modified>
  <cp:category>Acts 9:19-31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