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A723F17" w:rsidR="000958B9" w:rsidRPr="00715A49" w:rsidRDefault="00721EEA"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721EEA">
            <w:rPr>
              <w:rStyle w:val="TitleChar"/>
              <w:sz w:val="32"/>
              <w:szCs w:val="48"/>
            </w:rPr>
            <w:t>Living Life Without the Answer Key</w:t>
          </w:r>
        </w:sdtContent>
      </w:sdt>
      <w:r w:rsidR="00D905D2">
        <w:rPr>
          <w:rStyle w:val="TitleChar"/>
        </w:rPr>
        <w:tab/>
      </w:r>
      <w:r>
        <w:rPr>
          <w:rFonts w:asciiTheme="majorHAnsi" w:hAnsiTheme="majorHAnsi"/>
          <w:sz w:val="28"/>
          <w:szCs w:val="28"/>
        </w:rPr>
        <w:t>October</w:t>
      </w:r>
      <w:r w:rsidR="0019044D">
        <w:rPr>
          <w:rFonts w:asciiTheme="majorHAnsi" w:hAnsiTheme="majorHAnsi"/>
          <w:sz w:val="28"/>
          <w:szCs w:val="28"/>
        </w:rPr>
        <w:t xml:space="preserve"> </w:t>
      </w:r>
      <w:r>
        <w:rPr>
          <w:rFonts w:asciiTheme="majorHAnsi" w:hAnsiTheme="majorHAnsi"/>
          <w:sz w:val="28"/>
          <w:szCs w:val="28"/>
        </w:rPr>
        <w:t>30</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3917CE65"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ED2A95">
            <w:rPr>
              <w:rFonts w:asciiTheme="majorHAnsi" w:hAnsiTheme="majorHAnsi"/>
              <w:i/>
              <w:iCs/>
              <w:sz w:val="24"/>
              <w:szCs w:val="24"/>
            </w:rPr>
            <w:t>Ecclesiastes</w:t>
          </w:r>
          <w:r w:rsidR="005B07D7" w:rsidRPr="005B07D7">
            <w:rPr>
              <w:rFonts w:asciiTheme="majorHAnsi" w:hAnsiTheme="majorHAnsi"/>
              <w:i/>
              <w:iCs/>
              <w:sz w:val="24"/>
              <w:szCs w:val="24"/>
            </w:rPr>
            <w:t xml:space="preserve"> </w:t>
          </w:r>
          <w:r w:rsidR="00B04EF5">
            <w:rPr>
              <w:rFonts w:asciiTheme="majorHAnsi" w:hAnsiTheme="majorHAnsi"/>
              <w:i/>
              <w:iCs/>
              <w:sz w:val="24"/>
              <w:szCs w:val="24"/>
            </w:rPr>
            <w:t>7</w:t>
          </w:r>
          <w:r w:rsidR="005B07D7" w:rsidRPr="005B07D7">
            <w:rPr>
              <w:rFonts w:asciiTheme="majorHAnsi" w:hAnsiTheme="majorHAnsi"/>
              <w:i/>
              <w:iCs/>
              <w:sz w:val="24"/>
              <w:szCs w:val="24"/>
            </w:rPr>
            <w:t>:1-1</w:t>
          </w:r>
          <w:r w:rsidR="00B04EF5">
            <w:rPr>
              <w:rFonts w:asciiTheme="majorHAnsi" w:hAnsiTheme="majorHAnsi"/>
              <w:i/>
              <w:iCs/>
              <w:sz w:val="24"/>
              <w:szCs w:val="24"/>
            </w:rPr>
            <w:t>4</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474435" w:rsidRPr="00BE2164">
            <w:rPr>
              <w:rFonts w:asciiTheme="majorHAnsi" w:hAnsiTheme="majorHAnsi"/>
              <w:i/>
              <w:iCs/>
              <w:sz w:val="24"/>
              <w:szCs w:val="24"/>
            </w:rPr>
            <w:t xml:space="preserve">Series: </w:t>
          </w:r>
          <w:r w:rsidR="00ED2A95">
            <w:rPr>
              <w:rFonts w:asciiTheme="majorHAnsi" w:hAnsiTheme="majorHAnsi"/>
              <w:i/>
              <w:iCs/>
              <w:sz w:val="24"/>
              <w:szCs w:val="24"/>
            </w:rPr>
            <w:t>Israel’s Greatest Philosopher</w:t>
          </w:r>
        </w:sdtContent>
      </w:sdt>
    </w:p>
    <w:p w14:paraId="4C110380" w14:textId="250434AA" w:rsidR="00FC5F01" w:rsidRDefault="00DC56DF" w:rsidP="00FC5F01">
      <w:pPr>
        <w:pStyle w:val="Quote"/>
      </w:pPr>
      <w:r w:rsidRPr="00DC56DF">
        <w:t>Death is an evangelist. He looks us in the eye and asks us to look him right back with a steady gaze and allow him to do his work in us.</w:t>
      </w:r>
      <w:r>
        <w:t xml:space="preserve"> </w:t>
      </w:r>
      <w:r w:rsidR="006E2956">
        <w:t>–</w:t>
      </w:r>
      <w:r>
        <w:t xml:space="preserve"> </w:t>
      </w:r>
      <w:r w:rsidR="006E2956">
        <w:t>David Gibs</w:t>
      </w:r>
      <w:r w:rsidR="00714662">
        <w:t>o</w:t>
      </w:r>
      <w:r w:rsidR="006E2956">
        <w:t>n</w:t>
      </w:r>
    </w:p>
    <w:p w14:paraId="43C016A6" w14:textId="661FD28C" w:rsidR="00FC5F01" w:rsidRPr="00FC5F01" w:rsidRDefault="00FC5F01" w:rsidP="008F0DD1">
      <w:r>
        <w:t>Intro</w:t>
      </w:r>
      <w:r w:rsidR="00B254E5">
        <w:t xml:space="preserve">: </w:t>
      </w:r>
      <w:r w:rsidR="00554EFF" w:rsidRPr="00554EFF">
        <w:t xml:space="preserve">I'm </w:t>
      </w:r>
      <w:proofErr w:type="spellStart"/>
      <w:r w:rsidR="00554EFF" w:rsidRPr="00554EFF">
        <w:t>gonna</w:t>
      </w:r>
      <w:proofErr w:type="spellEnd"/>
      <w:r w:rsidR="00554EFF" w:rsidRPr="00554EFF">
        <w:t xml:space="preserve"> live forever. I'm </w:t>
      </w:r>
      <w:proofErr w:type="spellStart"/>
      <w:r w:rsidR="00554EFF" w:rsidRPr="00554EFF">
        <w:t>gonna</w:t>
      </w:r>
      <w:proofErr w:type="spellEnd"/>
      <w:r w:rsidR="00554EFF" w:rsidRPr="00554EFF">
        <w:t xml:space="preserve"> learn how to fly, high.</w:t>
      </w:r>
    </w:p>
    <w:p w14:paraId="3B31AD48" w14:textId="6FFC2CCD" w:rsidR="002034F5" w:rsidRPr="001E072D" w:rsidRDefault="0012580C" w:rsidP="00080F9A">
      <w:pPr>
        <w:pStyle w:val="GBC-H1"/>
      </w:pPr>
      <w:r w:rsidRPr="0012580C">
        <w:t>Don’t live in denial of your death</w:t>
      </w:r>
    </w:p>
    <w:p w14:paraId="559134B7" w14:textId="77777777" w:rsidR="00BA4F26" w:rsidRDefault="00BA4F26" w:rsidP="00BA4F26">
      <w:pPr>
        <w:pStyle w:val="GBC-H2"/>
      </w:pPr>
      <w:r>
        <w:t>Death is a sober reality check</w:t>
      </w:r>
    </w:p>
    <w:p w14:paraId="3EA04226" w14:textId="77777777" w:rsidR="00BA4F26" w:rsidRDefault="00BA4F26" w:rsidP="00BA4F26">
      <w:pPr>
        <w:pStyle w:val="GBC-List"/>
      </w:pPr>
      <w:r>
        <w:t xml:space="preserve">v. 1 </w:t>
      </w:r>
      <w:r w:rsidRPr="00BA4F26">
        <w:rPr>
          <w:i/>
          <w:iCs/>
        </w:rPr>
        <w:t>A good name is better than precious ointment, and the day of death than the day of birth.</w:t>
      </w:r>
    </w:p>
    <w:p w14:paraId="6979DA7C" w14:textId="77777777" w:rsidR="00BA4F26" w:rsidRDefault="00BA4F26" w:rsidP="00BA4F26">
      <w:pPr>
        <w:pStyle w:val="GBC-H2"/>
      </w:pPr>
      <w:r>
        <w:t>Death is a powerful preacher</w:t>
      </w:r>
    </w:p>
    <w:p w14:paraId="02BFBFAF" w14:textId="77777777" w:rsidR="00BA4F26" w:rsidRPr="00BA4F26" w:rsidRDefault="00BA4F26" w:rsidP="00BA4F26">
      <w:pPr>
        <w:pStyle w:val="GBC-List"/>
        <w:rPr>
          <w:i/>
          <w:iCs/>
        </w:rPr>
      </w:pPr>
      <w:r>
        <w:t xml:space="preserve">v. 2 </w:t>
      </w:r>
      <w:r w:rsidRPr="00BA4F26">
        <w:rPr>
          <w:i/>
          <w:iCs/>
        </w:rPr>
        <w:t>It is better to go to the house of mourning than to go to the house of feasting, for this is the end of all mankind, and the living will lay it to heart.</w:t>
      </w:r>
    </w:p>
    <w:p w14:paraId="229DB3B0" w14:textId="77777777" w:rsidR="003968E8" w:rsidRDefault="00BA4F26" w:rsidP="00BA4F26">
      <w:pPr>
        <w:pStyle w:val="GBC-List"/>
        <w:rPr>
          <w:i/>
          <w:iCs/>
        </w:rPr>
      </w:pPr>
      <w:r>
        <w:t xml:space="preserve">Matthew 5:4 </w:t>
      </w:r>
      <w:r w:rsidRPr="00BA4F26">
        <w:rPr>
          <w:i/>
          <w:iCs/>
        </w:rPr>
        <w:t>Blessed are those who mourn</w:t>
      </w:r>
      <w:r w:rsidR="003968E8">
        <w:rPr>
          <w:i/>
          <w:iCs/>
        </w:rPr>
        <w:t xml:space="preserve"> …</w:t>
      </w:r>
    </w:p>
    <w:p w14:paraId="7B7A772A" w14:textId="354559CE" w:rsidR="00BA4F26" w:rsidRPr="00BA4F26" w:rsidRDefault="00BA4F26" w:rsidP="00BA4F26">
      <w:pPr>
        <w:pStyle w:val="GBC-List"/>
        <w:rPr>
          <w:i/>
          <w:iCs/>
        </w:rPr>
      </w:pPr>
      <w:r>
        <w:t xml:space="preserve">Psalm 90:12 </w:t>
      </w:r>
      <w:r w:rsidRPr="00BA4F26">
        <w:rPr>
          <w:i/>
          <w:iCs/>
        </w:rPr>
        <w:t>teach us to number our days</w:t>
      </w:r>
    </w:p>
    <w:p w14:paraId="243A9260" w14:textId="08F53E3B" w:rsidR="00BA4F26" w:rsidRPr="00BA4F26" w:rsidRDefault="00BA4F26" w:rsidP="00BA4F26">
      <w:pPr>
        <w:pStyle w:val="GBC-List"/>
        <w:rPr>
          <w:i/>
          <w:iCs/>
        </w:rPr>
      </w:pPr>
      <w:r>
        <w:t xml:space="preserve">Luke 6:21 </w:t>
      </w:r>
      <w:r w:rsidRPr="00BA4F26">
        <w:rPr>
          <w:i/>
          <w:iCs/>
        </w:rPr>
        <w:t>Blessed are you who weep now</w:t>
      </w:r>
      <w:r w:rsidR="00D64CA9">
        <w:rPr>
          <w:i/>
          <w:iCs/>
        </w:rPr>
        <w:t xml:space="preserve"> …</w:t>
      </w:r>
    </w:p>
    <w:p w14:paraId="760E3A20" w14:textId="502D1924" w:rsidR="00BA4F26" w:rsidRPr="00BA4F26" w:rsidRDefault="00BA4F26" w:rsidP="00BA4F26">
      <w:pPr>
        <w:pStyle w:val="GBC-List"/>
        <w:rPr>
          <w:i/>
          <w:iCs/>
        </w:rPr>
      </w:pPr>
      <w:r>
        <w:t xml:space="preserve">2 Corinthians 7:10 </w:t>
      </w:r>
      <w:r w:rsidRPr="00BA4F26">
        <w:rPr>
          <w:i/>
          <w:iCs/>
        </w:rPr>
        <w:t>godly grief produces a repentance that leads to salvation without regret</w:t>
      </w:r>
    </w:p>
    <w:p w14:paraId="2F60889F" w14:textId="77777777" w:rsidR="00BA4F26" w:rsidRDefault="00BA4F26" w:rsidP="00BA4F26">
      <w:pPr>
        <w:pStyle w:val="GBC-H2"/>
      </w:pPr>
      <w:r>
        <w:t>Cat memes never taught anyone how to cope</w:t>
      </w:r>
    </w:p>
    <w:p w14:paraId="256614C7" w14:textId="77777777" w:rsidR="00BA4F26" w:rsidRPr="006D7B7C" w:rsidRDefault="00BA4F26" w:rsidP="00BA4F26">
      <w:pPr>
        <w:pStyle w:val="GBC-List"/>
        <w:rPr>
          <w:i/>
          <w:iCs/>
        </w:rPr>
      </w:pPr>
      <w:r>
        <w:t xml:space="preserve">v. 3 </w:t>
      </w:r>
      <w:r w:rsidRPr="006D7B7C">
        <w:rPr>
          <w:i/>
          <w:iCs/>
        </w:rPr>
        <w:t>Sorrow is better than laughter, for by sadness of face the heart is made glad.</w:t>
      </w:r>
    </w:p>
    <w:p w14:paraId="49C9FD34" w14:textId="0153BDE5" w:rsidR="00FC5F01" w:rsidRPr="006D7B7C" w:rsidRDefault="00BA4F26" w:rsidP="00BA4F26">
      <w:pPr>
        <w:pStyle w:val="GBC-List"/>
        <w:rPr>
          <w:i/>
          <w:iCs/>
        </w:rPr>
      </w:pPr>
      <w:r>
        <w:t xml:space="preserve">v. 4 </w:t>
      </w:r>
      <w:r w:rsidRPr="006D7B7C">
        <w:rPr>
          <w:i/>
          <w:iCs/>
        </w:rPr>
        <w:t>The heart of the wise is in the house of mourning, but the heart of fools is in the house of mirth.</w:t>
      </w:r>
    </w:p>
    <w:p w14:paraId="3462DA68" w14:textId="7B80DBCF" w:rsidR="00D33AFD" w:rsidRDefault="0002742A"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ways that we tend to deny the </w:t>
      </w:r>
      <w:r w:rsidR="000461F2">
        <w:rPr>
          <w:rStyle w:val="IntenseEmphasis"/>
          <w:rFonts w:ascii="Calibri Light" w:hAnsi="Calibri Light"/>
          <w:i w:val="0"/>
          <w:iCs w:val="0"/>
          <w:color w:val="auto"/>
          <w:sz w:val="24"/>
        </w:rPr>
        <w:t xml:space="preserve">reality </w:t>
      </w:r>
      <w:r>
        <w:rPr>
          <w:rStyle w:val="IntenseEmphasis"/>
          <w:rFonts w:ascii="Calibri Light" w:hAnsi="Calibri Light"/>
          <w:i w:val="0"/>
          <w:iCs w:val="0"/>
          <w:color w:val="auto"/>
          <w:sz w:val="24"/>
        </w:rPr>
        <w:t>of death?</w:t>
      </w:r>
    </w:p>
    <w:p w14:paraId="6CEA204E" w14:textId="2F1D726C" w:rsidR="00D33AFD" w:rsidRDefault="008671C2"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lessons that death can teach us?</w:t>
      </w:r>
    </w:p>
    <w:p w14:paraId="1AD5148C" w14:textId="596A4CB6" w:rsidR="00E22FFC" w:rsidRPr="001E072D" w:rsidRDefault="00081AB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can we do to embrace the </w:t>
      </w:r>
      <w:r w:rsidR="000461F2">
        <w:rPr>
          <w:rStyle w:val="IntenseEmphasis"/>
          <w:rFonts w:ascii="Calibri Light" w:hAnsi="Calibri Light"/>
          <w:i w:val="0"/>
          <w:iCs w:val="0"/>
          <w:color w:val="auto"/>
          <w:sz w:val="24"/>
        </w:rPr>
        <w:t xml:space="preserve">inevitability </w:t>
      </w:r>
      <w:r>
        <w:rPr>
          <w:rStyle w:val="IntenseEmphasis"/>
          <w:rFonts w:ascii="Calibri Light" w:hAnsi="Calibri Light"/>
          <w:i w:val="0"/>
          <w:iCs w:val="0"/>
          <w:color w:val="auto"/>
          <w:sz w:val="24"/>
        </w:rPr>
        <w:t>of death</w:t>
      </w:r>
      <w:r w:rsidR="00066AEE">
        <w:rPr>
          <w:rStyle w:val="IntenseEmphasis"/>
          <w:rFonts w:ascii="Calibri Light" w:hAnsi="Calibri Light"/>
          <w:i w:val="0"/>
          <w:iCs w:val="0"/>
          <w:color w:val="auto"/>
          <w:sz w:val="24"/>
        </w:rPr>
        <w:t>?</w:t>
      </w:r>
    </w:p>
    <w:p w14:paraId="14395AA6" w14:textId="024495D5" w:rsidR="00A03E43" w:rsidRDefault="00DA76CC" w:rsidP="00FC5F01">
      <w:pPr>
        <w:pStyle w:val="GBC-H1"/>
      </w:pPr>
      <w:r w:rsidRPr="00DA76CC">
        <w:lastRenderedPageBreak/>
        <w:t>Don’t live in denial of your faults</w:t>
      </w:r>
    </w:p>
    <w:p w14:paraId="5304E463" w14:textId="77777777" w:rsidR="00873996" w:rsidRDefault="00873996" w:rsidP="00873996">
      <w:pPr>
        <w:pStyle w:val="GBC-H2"/>
        <w:numPr>
          <w:ilvl w:val="0"/>
          <w:numId w:val="23"/>
        </w:numPr>
      </w:pPr>
      <w:r>
        <w:t>A wise friend’s correction can be life-changing</w:t>
      </w:r>
    </w:p>
    <w:p w14:paraId="7DBA99AE" w14:textId="610B5E99" w:rsidR="00873996" w:rsidRDefault="00873996" w:rsidP="006B09A1">
      <w:pPr>
        <w:pStyle w:val="GBC-List"/>
      </w:pPr>
      <w:r>
        <w:t xml:space="preserve">v. 5 </w:t>
      </w:r>
      <w:r w:rsidRPr="00310C92">
        <w:rPr>
          <w:i/>
          <w:iCs/>
        </w:rPr>
        <w:t>It is better for a man to hear the rebuke of the wise than to hear the song of fools</w:t>
      </w:r>
      <w:r w:rsidR="000E5482">
        <w:rPr>
          <w:i/>
          <w:iCs/>
        </w:rPr>
        <w:t xml:space="preserve"> …</w:t>
      </w:r>
    </w:p>
    <w:p w14:paraId="7AA6A1BE" w14:textId="77777777" w:rsidR="00873996" w:rsidRPr="00310C92" w:rsidRDefault="00873996" w:rsidP="006B09A1">
      <w:pPr>
        <w:pStyle w:val="GBC-List"/>
        <w:rPr>
          <w:i/>
          <w:iCs/>
        </w:rPr>
      </w:pPr>
      <w:r>
        <w:t xml:space="preserve">Psalm 141:5 </w:t>
      </w:r>
      <w:r w:rsidRPr="00310C92">
        <w:rPr>
          <w:i/>
          <w:iCs/>
        </w:rPr>
        <w:t>Let a righteous man strike me—it is a kindness; let him rebuke me—it is oil for my head; let my head not refuse it.</w:t>
      </w:r>
    </w:p>
    <w:p w14:paraId="6597E7D6" w14:textId="77777777" w:rsidR="00873996" w:rsidRPr="00310C92" w:rsidRDefault="00873996" w:rsidP="006B09A1">
      <w:pPr>
        <w:pStyle w:val="GBC-List"/>
        <w:rPr>
          <w:i/>
          <w:iCs/>
        </w:rPr>
      </w:pPr>
      <w:r>
        <w:t xml:space="preserve">Proverbs 13:1 </w:t>
      </w:r>
      <w:r w:rsidRPr="00310C92">
        <w:rPr>
          <w:i/>
          <w:iCs/>
        </w:rPr>
        <w:t>A wise son hears his father’s instruction, but a scoffer does not listen to rebuke.</w:t>
      </w:r>
    </w:p>
    <w:p w14:paraId="368BBA03" w14:textId="77777777" w:rsidR="00873996" w:rsidRDefault="00873996" w:rsidP="006B09A1">
      <w:pPr>
        <w:pStyle w:val="GBC-List"/>
      </w:pPr>
      <w:r>
        <w:t xml:space="preserve">Proverbs 15:31 </w:t>
      </w:r>
      <w:r w:rsidRPr="00310C92">
        <w:rPr>
          <w:i/>
          <w:iCs/>
        </w:rPr>
        <w:t>The ear that listens to life-giving reproof will dwell among the wise.</w:t>
      </w:r>
    </w:p>
    <w:p w14:paraId="235523DD" w14:textId="05251481" w:rsidR="00226BBD" w:rsidRDefault="00226BBD" w:rsidP="00226BBD">
      <w:pPr>
        <w:pStyle w:val="GBC-H2"/>
        <w:numPr>
          <w:ilvl w:val="0"/>
          <w:numId w:val="23"/>
        </w:numPr>
      </w:pPr>
      <w:r>
        <w:t xml:space="preserve">A life of empty laughter leads to </w:t>
      </w:r>
      <w:r w:rsidR="006B09A1">
        <w:t>an empty life</w:t>
      </w:r>
    </w:p>
    <w:p w14:paraId="144D8EAF" w14:textId="77777777" w:rsidR="00226BBD" w:rsidRPr="00310C92" w:rsidRDefault="00226BBD" w:rsidP="00226BBD">
      <w:pPr>
        <w:pStyle w:val="GBC-List"/>
        <w:rPr>
          <w:i/>
          <w:iCs/>
        </w:rPr>
      </w:pPr>
      <w:r>
        <w:t xml:space="preserve">v. 6 </w:t>
      </w:r>
      <w:r w:rsidRPr="00310C92">
        <w:rPr>
          <w:i/>
          <w:iCs/>
        </w:rPr>
        <w:t>For as the crackling of thorns under a pot, so is the laughter of the fools; this also is vanity.</w:t>
      </w:r>
    </w:p>
    <w:p w14:paraId="7E67884B" w14:textId="77777777" w:rsidR="00226BBD" w:rsidRPr="00310C92" w:rsidRDefault="00226BBD" w:rsidP="00226BBD">
      <w:pPr>
        <w:pStyle w:val="GBC-List"/>
        <w:rPr>
          <w:i/>
          <w:iCs/>
        </w:rPr>
      </w:pPr>
      <w:r>
        <w:t xml:space="preserve">Ecclesiastes 3:4 </w:t>
      </w:r>
      <w:r w:rsidRPr="00310C92">
        <w:rPr>
          <w:i/>
          <w:iCs/>
        </w:rPr>
        <w:t>a time to weep, and a time to laugh; a time to mourn, and a time to dance</w:t>
      </w:r>
    </w:p>
    <w:p w14:paraId="64E49257" w14:textId="77777777" w:rsidR="00226BBD" w:rsidRPr="00310C92" w:rsidRDefault="00226BBD" w:rsidP="00226BBD">
      <w:pPr>
        <w:pStyle w:val="GBC-List"/>
        <w:rPr>
          <w:i/>
          <w:iCs/>
        </w:rPr>
      </w:pPr>
      <w:r>
        <w:t xml:space="preserve">Proverbs 14:13 </w:t>
      </w:r>
      <w:r w:rsidRPr="00310C92">
        <w:rPr>
          <w:i/>
          <w:iCs/>
        </w:rPr>
        <w:t>Even in laughter the heart may ache, and the end of joy may be grief.</w:t>
      </w:r>
    </w:p>
    <w:p w14:paraId="3329E10C" w14:textId="77777777" w:rsidR="00226BBD" w:rsidRDefault="00226BBD" w:rsidP="00226BBD">
      <w:pPr>
        <w:pStyle w:val="GBC-H2"/>
        <w:numPr>
          <w:ilvl w:val="0"/>
          <w:numId w:val="23"/>
        </w:numPr>
      </w:pPr>
      <w:r>
        <w:t>No one’s immune from the dangers of unaddressed sin</w:t>
      </w:r>
    </w:p>
    <w:p w14:paraId="68AB6B23" w14:textId="77777777" w:rsidR="00226BBD" w:rsidRPr="00310C92" w:rsidRDefault="00226BBD" w:rsidP="00226BBD">
      <w:pPr>
        <w:pStyle w:val="GBC-List"/>
        <w:rPr>
          <w:i/>
          <w:iCs/>
        </w:rPr>
      </w:pPr>
      <w:r>
        <w:t xml:space="preserve">v. 7 </w:t>
      </w:r>
      <w:r w:rsidRPr="00310C92">
        <w:rPr>
          <w:i/>
          <w:iCs/>
        </w:rPr>
        <w:t>Surely oppression drives the wise into madness, and a bribe corrupts the heart.</w:t>
      </w:r>
    </w:p>
    <w:p w14:paraId="5918A9D3" w14:textId="37D5E82F" w:rsidR="002B3B0C" w:rsidRPr="00310C92" w:rsidRDefault="00226BBD" w:rsidP="00226BBD">
      <w:pPr>
        <w:pStyle w:val="GBC-List"/>
        <w:rPr>
          <w:i/>
          <w:iCs/>
        </w:rPr>
      </w:pPr>
      <w:r>
        <w:t xml:space="preserve">Proverbs 13:18 </w:t>
      </w:r>
      <w:r w:rsidRPr="00310C92">
        <w:rPr>
          <w:i/>
          <w:iCs/>
        </w:rPr>
        <w:t>Poverty and disgrace come to him who ignores instruction, but whoever heeds reproof is honored.</w:t>
      </w:r>
    </w:p>
    <w:p w14:paraId="4C095905" w14:textId="68D40219" w:rsidR="00310C92" w:rsidRDefault="00396B13" w:rsidP="00DD62FB">
      <w:pPr>
        <w:pStyle w:val="GBC-Qbullet"/>
        <w:rPr>
          <w:rStyle w:val="eop"/>
        </w:rPr>
      </w:pPr>
      <w:r>
        <w:rPr>
          <w:rStyle w:val="eop"/>
        </w:rPr>
        <w:t xml:space="preserve">What are some </w:t>
      </w:r>
      <w:r w:rsidR="00132EEA">
        <w:rPr>
          <w:rStyle w:val="eop"/>
        </w:rPr>
        <w:t xml:space="preserve">strategies we employ to avoid </w:t>
      </w:r>
      <w:r w:rsidR="00DB6689">
        <w:rPr>
          <w:rStyle w:val="eop"/>
        </w:rPr>
        <w:t>hearing</w:t>
      </w:r>
      <w:r>
        <w:rPr>
          <w:rStyle w:val="eop"/>
        </w:rPr>
        <w:t xml:space="preserve"> people</w:t>
      </w:r>
      <w:r w:rsidR="00DB6689">
        <w:rPr>
          <w:rStyle w:val="eop"/>
        </w:rPr>
        <w:t xml:space="preserve"> correct us or tell us that we’re wrong</w:t>
      </w:r>
      <w:r w:rsidR="00132EEA">
        <w:rPr>
          <w:rStyle w:val="eop"/>
        </w:rPr>
        <w:t>?</w:t>
      </w:r>
    </w:p>
    <w:p w14:paraId="28616AE6" w14:textId="22CAD417" w:rsidR="00DB6689" w:rsidRDefault="00B00685" w:rsidP="00DD62FB">
      <w:pPr>
        <w:pStyle w:val="GBC-Qbullet"/>
        <w:rPr>
          <w:rStyle w:val="eop"/>
        </w:rPr>
      </w:pPr>
      <w:r>
        <w:rPr>
          <w:rStyle w:val="eop"/>
        </w:rPr>
        <w:t xml:space="preserve">How can we invite </w:t>
      </w:r>
      <w:r w:rsidR="000E5482">
        <w:rPr>
          <w:rStyle w:val="eop"/>
        </w:rPr>
        <w:t xml:space="preserve">the </w:t>
      </w:r>
      <w:r>
        <w:rPr>
          <w:rStyle w:val="eop"/>
        </w:rPr>
        <w:t>negative feedback</w:t>
      </w:r>
      <w:r w:rsidR="000E5482">
        <w:rPr>
          <w:rStyle w:val="eop"/>
        </w:rPr>
        <w:t xml:space="preserve"> that we need to grow?</w:t>
      </w:r>
    </w:p>
    <w:p w14:paraId="7982F25C" w14:textId="43ECEFB8" w:rsidR="00FC5F01" w:rsidRPr="000E5482" w:rsidRDefault="00D96588" w:rsidP="000E5482">
      <w:pPr>
        <w:pStyle w:val="GBC-Qbullet"/>
        <w:rPr>
          <w:rStyle w:val="IntenseEmphasis"/>
          <w:rFonts w:ascii="Calibri Light" w:hAnsi="Calibri Light"/>
          <w:i w:val="0"/>
          <w:iCs w:val="0"/>
          <w:color w:val="auto"/>
          <w:sz w:val="24"/>
        </w:rPr>
      </w:pPr>
      <w:r>
        <w:rPr>
          <w:rStyle w:val="eop"/>
        </w:rPr>
        <w:t xml:space="preserve">How can the heart </w:t>
      </w:r>
      <w:r w:rsidR="003A1D5D">
        <w:rPr>
          <w:rStyle w:val="eop"/>
        </w:rPr>
        <w:t>“</w:t>
      </w:r>
      <w:r>
        <w:rPr>
          <w:rStyle w:val="eop"/>
        </w:rPr>
        <w:t>ache” “even in laughter” (Proverbs 14:13)?</w:t>
      </w:r>
    </w:p>
    <w:p w14:paraId="6D33AC3E" w14:textId="07A67DA5" w:rsidR="007A39F7" w:rsidRDefault="002F0BAA" w:rsidP="00FC5F01">
      <w:pPr>
        <w:pStyle w:val="GBC-H1"/>
      </w:pPr>
      <w:r w:rsidRPr="002F0BAA">
        <w:lastRenderedPageBreak/>
        <w:t>Don’t live in denial of your pride</w:t>
      </w:r>
    </w:p>
    <w:p w14:paraId="2A39C521" w14:textId="77777777" w:rsidR="00AA1C8E" w:rsidRDefault="00AA1C8E" w:rsidP="00AA1C8E">
      <w:pPr>
        <w:pStyle w:val="GBC-H2"/>
        <w:numPr>
          <w:ilvl w:val="0"/>
          <w:numId w:val="22"/>
        </w:numPr>
      </w:pPr>
      <w:r>
        <w:t>We want it now!</w:t>
      </w:r>
    </w:p>
    <w:p w14:paraId="054C4A66" w14:textId="77777777" w:rsidR="00AA1C8E" w:rsidRPr="00AA1C8E" w:rsidRDefault="00AA1C8E" w:rsidP="00AA1C8E">
      <w:pPr>
        <w:pStyle w:val="GBC-List"/>
        <w:rPr>
          <w:rStyle w:val="GBC-ListChar"/>
        </w:rPr>
      </w:pPr>
      <w:r>
        <w:t>v</w:t>
      </w:r>
      <w:r w:rsidRPr="00AA1C8E">
        <w:rPr>
          <w:rStyle w:val="GBC-ListChar"/>
        </w:rPr>
        <w:t xml:space="preserve">. 8 </w:t>
      </w:r>
      <w:r w:rsidRPr="002F3B26">
        <w:rPr>
          <w:rStyle w:val="GBC-ListChar"/>
          <w:i/>
          <w:iCs/>
        </w:rPr>
        <w:t>Better is the end of a thing than its beginning, and the patient in spirit is better than the proud in spirit.</w:t>
      </w:r>
    </w:p>
    <w:p w14:paraId="4DD43239" w14:textId="77777777" w:rsidR="00AA1C8E" w:rsidRDefault="00AA1C8E" w:rsidP="00AA1C8E">
      <w:pPr>
        <w:pStyle w:val="GBC-H2"/>
        <w:numPr>
          <w:ilvl w:val="0"/>
          <w:numId w:val="22"/>
        </w:numPr>
      </w:pPr>
      <w:r>
        <w:t>We want our way!</w:t>
      </w:r>
    </w:p>
    <w:p w14:paraId="609799DC" w14:textId="77777777" w:rsidR="00AA1C8E" w:rsidRPr="002F3B26" w:rsidRDefault="00AA1C8E" w:rsidP="00AA1C8E">
      <w:pPr>
        <w:pStyle w:val="GBC-List"/>
        <w:rPr>
          <w:i/>
          <w:iCs/>
        </w:rPr>
      </w:pPr>
      <w:r>
        <w:t xml:space="preserve">v. 9 </w:t>
      </w:r>
      <w:r w:rsidRPr="002F3B26">
        <w:rPr>
          <w:i/>
          <w:iCs/>
        </w:rPr>
        <w:t>Be not quick in your spirit to become angry, for anger lodges in the heart of fools.</w:t>
      </w:r>
    </w:p>
    <w:p w14:paraId="330D4A49" w14:textId="77777777" w:rsidR="00AA1C8E" w:rsidRDefault="00AA1C8E" w:rsidP="00AA1C8E">
      <w:pPr>
        <w:pStyle w:val="GBC-H2"/>
        <w:numPr>
          <w:ilvl w:val="0"/>
          <w:numId w:val="22"/>
        </w:numPr>
      </w:pPr>
      <w:r>
        <w:t>We want it the way it was!</w:t>
      </w:r>
    </w:p>
    <w:p w14:paraId="1FE7B2F4" w14:textId="77777777" w:rsidR="00AA1C8E" w:rsidRPr="002F3B26" w:rsidRDefault="00AA1C8E" w:rsidP="00AA1C8E">
      <w:pPr>
        <w:pStyle w:val="GBC-List"/>
        <w:rPr>
          <w:i/>
          <w:iCs/>
        </w:rPr>
      </w:pPr>
      <w:r>
        <w:t xml:space="preserve">v. 10 </w:t>
      </w:r>
      <w:r w:rsidRPr="002F3B26">
        <w:rPr>
          <w:i/>
          <w:iCs/>
        </w:rPr>
        <w:t>Say not, “Why were the former days better than these?” For it is not from wisdom that you ask this.</w:t>
      </w:r>
    </w:p>
    <w:p w14:paraId="039B1248" w14:textId="77777777" w:rsidR="00AA1C8E" w:rsidRDefault="00AA1C8E" w:rsidP="00AA1C8E">
      <w:pPr>
        <w:pStyle w:val="GBC-H2"/>
        <w:numPr>
          <w:ilvl w:val="0"/>
          <w:numId w:val="22"/>
        </w:numPr>
      </w:pPr>
      <w:r>
        <w:t>Seek wisdom and you’ll stop fighting against God</w:t>
      </w:r>
    </w:p>
    <w:p w14:paraId="6F191604" w14:textId="77777777" w:rsidR="00AA1C8E" w:rsidRPr="002F3B26" w:rsidRDefault="00AA1C8E" w:rsidP="00AA1C8E">
      <w:pPr>
        <w:pStyle w:val="GBC-List"/>
        <w:rPr>
          <w:i/>
          <w:iCs/>
        </w:rPr>
      </w:pPr>
      <w:r>
        <w:t xml:space="preserve">v. 11 </w:t>
      </w:r>
      <w:r w:rsidRPr="002F3B26">
        <w:rPr>
          <w:i/>
          <w:iCs/>
        </w:rPr>
        <w:t>Wisdom is good with an inheritance, an advantage to those who see the sun.</w:t>
      </w:r>
    </w:p>
    <w:p w14:paraId="306E8AB2" w14:textId="77777777" w:rsidR="00AA1C8E" w:rsidRPr="002F3B26" w:rsidRDefault="00AA1C8E" w:rsidP="00AA1C8E">
      <w:pPr>
        <w:pStyle w:val="GBC-List"/>
        <w:rPr>
          <w:i/>
          <w:iCs/>
        </w:rPr>
      </w:pPr>
      <w:r>
        <w:t xml:space="preserve">v. 12 </w:t>
      </w:r>
      <w:r w:rsidRPr="002F3B26">
        <w:rPr>
          <w:i/>
          <w:iCs/>
        </w:rPr>
        <w:t>For the protection of wisdom is like the protection of money, and the advantage of knowledge is that wisdom preserves the life of him who has it.</w:t>
      </w:r>
    </w:p>
    <w:p w14:paraId="1BCB903B" w14:textId="77777777" w:rsidR="00AA1C8E" w:rsidRPr="002F3B26" w:rsidRDefault="00AA1C8E" w:rsidP="00AA1C8E">
      <w:pPr>
        <w:pStyle w:val="GBC-List"/>
        <w:rPr>
          <w:i/>
          <w:iCs/>
        </w:rPr>
      </w:pPr>
      <w:r>
        <w:t xml:space="preserve">v. 13 </w:t>
      </w:r>
      <w:r w:rsidRPr="002F3B26">
        <w:rPr>
          <w:i/>
          <w:iCs/>
        </w:rPr>
        <w:t>Consider the work of God: who can make straight what he has made crooked?</w:t>
      </w:r>
    </w:p>
    <w:p w14:paraId="6B68D86F" w14:textId="77777777" w:rsidR="00AA1C8E" w:rsidRPr="002F3B26" w:rsidRDefault="00AA1C8E" w:rsidP="00AA1C8E">
      <w:pPr>
        <w:pStyle w:val="GBC-List"/>
        <w:rPr>
          <w:i/>
          <w:iCs/>
        </w:rPr>
      </w:pPr>
      <w:r>
        <w:t xml:space="preserve">v. 14 </w:t>
      </w:r>
      <w:r w:rsidRPr="002F3B26">
        <w:rPr>
          <w:i/>
          <w:iCs/>
        </w:rPr>
        <w:t>In the day of prosperity be joyful, and in the day of adversity consider: God has made the one as well as the other, so that man may not find out anything that will be after him.</w:t>
      </w:r>
    </w:p>
    <w:p w14:paraId="58A8C62D" w14:textId="4502FA44" w:rsidR="00CC2D38" w:rsidRDefault="00AA1C8E" w:rsidP="00AA1C8E">
      <w:pPr>
        <w:pStyle w:val="GBC-List"/>
      </w:pPr>
      <w:r>
        <w:t xml:space="preserve">Job 2:10 </w:t>
      </w:r>
      <w:r w:rsidRPr="002F3B26">
        <w:rPr>
          <w:i/>
          <w:iCs/>
        </w:rPr>
        <w:t>“You speak as one of the foolish women would speak. Shall we receive good from God, and shall we not receive evil?” In all this Job did not sin with his lips.</w:t>
      </w:r>
    </w:p>
    <w:p w14:paraId="43974CAE" w14:textId="77925FE1" w:rsidR="0018270C" w:rsidRDefault="00822733" w:rsidP="00900A29">
      <w:pPr>
        <w:pStyle w:val="GBC-Qbullet"/>
        <w:rPr>
          <w:rStyle w:val="eop"/>
        </w:rPr>
      </w:pPr>
      <w:r>
        <w:rPr>
          <w:rStyle w:val="eop"/>
        </w:rPr>
        <w:t>Why is patience so crucial to a life of wisdom?</w:t>
      </w:r>
    </w:p>
    <w:p w14:paraId="3855E8C0" w14:textId="1EFD6D03" w:rsidR="0018270C" w:rsidRDefault="00B15887" w:rsidP="00900A29">
      <w:pPr>
        <w:pStyle w:val="GBC-Qbullet"/>
        <w:rPr>
          <w:rStyle w:val="eop"/>
        </w:rPr>
      </w:pPr>
      <w:r>
        <w:rPr>
          <w:rStyle w:val="eop"/>
        </w:rPr>
        <w:t>What’s wrong with</w:t>
      </w:r>
      <w:r w:rsidR="00915620">
        <w:rPr>
          <w:rStyle w:val="eop"/>
        </w:rPr>
        <w:t xml:space="preserve"> asking why the past was better than now?</w:t>
      </w:r>
    </w:p>
    <w:p w14:paraId="4AB830BF" w14:textId="4F09DA65" w:rsidR="00FC5F01" w:rsidRPr="00900A29" w:rsidRDefault="004A50F6" w:rsidP="00900A29">
      <w:pPr>
        <w:pStyle w:val="GBC-Qbullet"/>
        <w:rPr>
          <w:rStyle w:val="GBC-H1Char"/>
          <w:rFonts w:eastAsiaTheme="minorHAnsi" w:cstheme="minorBidi"/>
          <w:b w:val="0"/>
          <w:color w:val="auto"/>
          <w:szCs w:val="24"/>
          <w:lang w:bidi="ar-SA"/>
        </w:rPr>
      </w:pPr>
      <w:r>
        <w:rPr>
          <w:rStyle w:val="eop"/>
        </w:rPr>
        <w:t xml:space="preserve">How does it change things to know that God made “the day of adversity” as well as the “day of </w:t>
      </w:r>
      <w:r w:rsidR="00E03B8D">
        <w:rPr>
          <w:rStyle w:val="eop"/>
        </w:rPr>
        <w:t>prosperity”</w:t>
      </w:r>
      <w:r>
        <w:rPr>
          <w:rStyle w:val="eop"/>
        </w:rPr>
        <w:t>?</w:t>
      </w:r>
    </w:p>
    <w:p w14:paraId="3B4640CE" w14:textId="77777777" w:rsidR="00F34C00" w:rsidRPr="00E03B8D" w:rsidRDefault="00F34C00" w:rsidP="00FC5F01">
      <w:pPr>
        <w:jc w:val="right"/>
        <w:rPr>
          <w:rFonts w:ascii="Calibri Light" w:hAnsi="Calibri Light" w:cs="Calibri Light"/>
          <w:sz w:val="12"/>
          <w:szCs w:val="12"/>
        </w:rPr>
      </w:pPr>
    </w:p>
    <w:p w14:paraId="1828BE9A" w14:textId="1F94DA9D"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A73E5">
        <w:rPr>
          <w:rFonts w:ascii="Calibri Light" w:hAnsi="Calibri Light" w:cs="Calibri Light"/>
        </w:rPr>
        <w:t>Ecclesiastes</w:t>
      </w:r>
      <w:r w:rsidR="00BA204C">
        <w:rPr>
          <w:rFonts w:ascii="Calibri Light" w:hAnsi="Calibri Light" w:cs="Calibri Light"/>
        </w:rPr>
        <w:t xml:space="preserve"> </w:t>
      </w:r>
      <w:r w:rsidR="00DC5BE9">
        <w:rPr>
          <w:rFonts w:ascii="Calibri Light" w:hAnsi="Calibri Light" w:cs="Calibri Light"/>
        </w:rPr>
        <w:t>9</w:t>
      </w:r>
      <w:r w:rsidR="00BA204C">
        <w:rPr>
          <w:rFonts w:ascii="Calibri Light" w:hAnsi="Calibri Light" w:cs="Calibri Light"/>
        </w:rPr>
        <w:t>:</w:t>
      </w:r>
      <w:r w:rsidR="001A73E5">
        <w:rPr>
          <w:rFonts w:ascii="Calibri Light" w:hAnsi="Calibri Light" w:cs="Calibri Light"/>
        </w:rPr>
        <w:t>1</w:t>
      </w:r>
      <w:r w:rsidR="0043293C">
        <w:rPr>
          <w:rFonts w:ascii="Calibri Light" w:hAnsi="Calibri Light" w:cs="Calibri Light"/>
        </w:rPr>
        <w:t>-</w:t>
      </w:r>
      <w:r w:rsidR="00DC5BE9">
        <w:rPr>
          <w:rFonts w:ascii="Calibri Light" w:hAnsi="Calibri Light" w:cs="Calibri Light"/>
        </w:rPr>
        <w:t>1</w:t>
      </w:r>
      <w:r w:rsidR="00BA204C">
        <w:rPr>
          <w:rFonts w:ascii="Calibri Light" w:hAnsi="Calibri Light" w:cs="Calibri Light"/>
        </w:rPr>
        <w:t>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F707" w14:textId="77777777" w:rsidR="00EA700A" w:rsidRDefault="00EA700A" w:rsidP="000958B9">
      <w:pPr>
        <w:spacing w:after="0" w:line="240" w:lineRule="auto"/>
      </w:pPr>
      <w:r>
        <w:separator/>
      </w:r>
    </w:p>
  </w:endnote>
  <w:endnote w:type="continuationSeparator" w:id="0">
    <w:p w14:paraId="470FA732" w14:textId="77777777" w:rsidR="00EA700A" w:rsidRDefault="00EA700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9B89" w14:textId="77777777" w:rsidR="00EA700A" w:rsidRDefault="00EA700A" w:rsidP="000958B9">
      <w:pPr>
        <w:spacing w:after="0" w:line="240" w:lineRule="auto"/>
      </w:pPr>
      <w:r>
        <w:separator/>
      </w:r>
    </w:p>
  </w:footnote>
  <w:footnote w:type="continuationSeparator" w:id="0">
    <w:p w14:paraId="051EA628" w14:textId="77777777" w:rsidR="00EA700A" w:rsidRDefault="00EA700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2B171A4"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721EEA">
          <w:rPr>
            <w:rFonts w:ascii="Source Sans Pro" w:hAnsi="Source Sans Pro"/>
            <w:sz w:val="32"/>
            <w:szCs w:val="32"/>
          </w:rPr>
          <w:t>Living Life Without the Answer Key</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B04EF5">
          <w:rPr>
            <w:rFonts w:asciiTheme="majorHAnsi" w:hAnsiTheme="majorHAnsi"/>
            <w:color w:val="808080" w:themeColor="background1" w:themeShade="80"/>
          </w:rPr>
          <w:t>Ecclesiastes 7:1-14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742A"/>
    <w:rsid w:val="000461F2"/>
    <w:rsid w:val="00053E9D"/>
    <w:rsid w:val="00057026"/>
    <w:rsid w:val="00066AEE"/>
    <w:rsid w:val="00080F9A"/>
    <w:rsid w:val="00081AB0"/>
    <w:rsid w:val="00083B6D"/>
    <w:rsid w:val="000958B9"/>
    <w:rsid w:val="000A34A4"/>
    <w:rsid w:val="000B0FD1"/>
    <w:rsid w:val="000C1E2C"/>
    <w:rsid w:val="000C3689"/>
    <w:rsid w:val="000C64F7"/>
    <w:rsid w:val="000D22FA"/>
    <w:rsid w:val="000E5482"/>
    <w:rsid w:val="000E65FE"/>
    <w:rsid w:val="00105D50"/>
    <w:rsid w:val="001214D5"/>
    <w:rsid w:val="0012580C"/>
    <w:rsid w:val="00132EEA"/>
    <w:rsid w:val="00136B50"/>
    <w:rsid w:val="001431E4"/>
    <w:rsid w:val="001572C5"/>
    <w:rsid w:val="001660D8"/>
    <w:rsid w:val="0016755D"/>
    <w:rsid w:val="00181798"/>
    <w:rsid w:val="0018270C"/>
    <w:rsid w:val="00186681"/>
    <w:rsid w:val="0019044D"/>
    <w:rsid w:val="00194ED4"/>
    <w:rsid w:val="00195D92"/>
    <w:rsid w:val="001A274E"/>
    <w:rsid w:val="001A58A4"/>
    <w:rsid w:val="001A73E5"/>
    <w:rsid w:val="001B2308"/>
    <w:rsid w:val="001D229A"/>
    <w:rsid w:val="001E072D"/>
    <w:rsid w:val="001E298D"/>
    <w:rsid w:val="001E29C6"/>
    <w:rsid w:val="001E3BF9"/>
    <w:rsid w:val="001E5741"/>
    <w:rsid w:val="00202F74"/>
    <w:rsid w:val="002034F5"/>
    <w:rsid w:val="002039BE"/>
    <w:rsid w:val="002210C0"/>
    <w:rsid w:val="00226BBD"/>
    <w:rsid w:val="002539EA"/>
    <w:rsid w:val="002546B1"/>
    <w:rsid w:val="00254ECD"/>
    <w:rsid w:val="00256A63"/>
    <w:rsid w:val="002629EC"/>
    <w:rsid w:val="00263832"/>
    <w:rsid w:val="00266B8B"/>
    <w:rsid w:val="00267064"/>
    <w:rsid w:val="00280E4F"/>
    <w:rsid w:val="00287ED2"/>
    <w:rsid w:val="002942F0"/>
    <w:rsid w:val="002B058B"/>
    <w:rsid w:val="002B3B0C"/>
    <w:rsid w:val="002D44A5"/>
    <w:rsid w:val="002E5E1C"/>
    <w:rsid w:val="002F0BAA"/>
    <w:rsid w:val="002F179A"/>
    <w:rsid w:val="002F3B26"/>
    <w:rsid w:val="002F68BC"/>
    <w:rsid w:val="0030135A"/>
    <w:rsid w:val="00301382"/>
    <w:rsid w:val="00310C92"/>
    <w:rsid w:val="00310FD6"/>
    <w:rsid w:val="00325AC9"/>
    <w:rsid w:val="00343286"/>
    <w:rsid w:val="00373EEC"/>
    <w:rsid w:val="00391C6A"/>
    <w:rsid w:val="003968E8"/>
    <w:rsid w:val="00396B13"/>
    <w:rsid w:val="003A1D5D"/>
    <w:rsid w:val="003A5EB8"/>
    <w:rsid w:val="003B57DB"/>
    <w:rsid w:val="003E20E6"/>
    <w:rsid w:val="003E26AA"/>
    <w:rsid w:val="003E5D14"/>
    <w:rsid w:val="003E7252"/>
    <w:rsid w:val="003F257C"/>
    <w:rsid w:val="003F4364"/>
    <w:rsid w:val="00406710"/>
    <w:rsid w:val="00421867"/>
    <w:rsid w:val="00430D1D"/>
    <w:rsid w:val="0043293C"/>
    <w:rsid w:val="004440F8"/>
    <w:rsid w:val="00451492"/>
    <w:rsid w:val="0046249B"/>
    <w:rsid w:val="00474435"/>
    <w:rsid w:val="0047549F"/>
    <w:rsid w:val="004814C9"/>
    <w:rsid w:val="00490F76"/>
    <w:rsid w:val="004A50F6"/>
    <w:rsid w:val="004B1BF3"/>
    <w:rsid w:val="004B4887"/>
    <w:rsid w:val="004C477D"/>
    <w:rsid w:val="004D2DDF"/>
    <w:rsid w:val="004E08FA"/>
    <w:rsid w:val="004E3176"/>
    <w:rsid w:val="004F29C1"/>
    <w:rsid w:val="00504445"/>
    <w:rsid w:val="00510888"/>
    <w:rsid w:val="00513EE7"/>
    <w:rsid w:val="00526D5B"/>
    <w:rsid w:val="0053403B"/>
    <w:rsid w:val="0053795E"/>
    <w:rsid w:val="00542390"/>
    <w:rsid w:val="0054375C"/>
    <w:rsid w:val="00550B8F"/>
    <w:rsid w:val="0055349F"/>
    <w:rsid w:val="00554EFF"/>
    <w:rsid w:val="00556086"/>
    <w:rsid w:val="005607B8"/>
    <w:rsid w:val="005610E4"/>
    <w:rsid w:val="00565214"/>
    <w:rsid w:val="00575313"/>
    <w:rsid w:val="00584CD4"/>
    <w:rsid w:val="00584DAB"/>
    <w:rsid w:val="00586C8C"/>
    <w:rsid w:val="0059306E"/>
    <w:rsid w:val="00597555"/>
    <w:rsid w:val="005B07D7"/>
    <w:rsid w:val="005B439E"/>
    <w:rsid w:val="005B5366"/>
    <w:rsid w:val="005B6838"/>
    <w:rsid w:val="005C4EDB"/>
    <w:rsid w:val="005C596B"/>
    <w:rsid w:val="005D1D60"/>
    <w:rsid w:val="00612A2A"/>
    <w:rsid w:val="006221A3"/>
    <w:rsid w:val="006228A1"/>
    <w:rsid w:val="00640C66"/>
    <w:rsid w:val="00640CCA"/>
    <w:rsid w:val="0064547E"/>
    <w:rsid w:val="00645C80"/>
    <w:rsid w:val="00652F20"/>
    <w:rsid w:val="00663E28"/>
    <w:rsid w:val="00685059"/>
    <w:rsid w:val="00686BF4"/>
    <w:rsid w:val="00690713"/>
    <w:rsid w:val="006955DA"/>
    <w:rsid w:val="006B09A1"/>
    <w:rsid w:val="006C145E"/>
    <w:rsid w:val="006D7B7C"/>
    <w:rsid w:val="006E1591"/>
    <w:rsid w:val="006E2956"/>
    <w:rsid w:val="006E4CAD"/>
    <w:rsid w:val="006E7A40"/>
    <w:rsid w:val="006F33BC"/>
    <w:rsid w:val="00714662"/>
    <w:rsid w:val="00715A49"/>
    <w:rsid w:val="00721EEA"/>
    <w:rsid w:val="00723B30"/>
    <w:rsid w:val="00733BB6"/>
    <w:rsid w:val="007341F1"/>
    <w:rsid w:val="007355B3"/>
    <w:rsid w:val="00750B14"/>
    <w:rsid w:val="00751171"/>
    <w:rsid w:val="007A39F7"/>
    <w:rsid w:val="007A4F6C"/>
    <w:rsid w:val="007C1472"/>
    <w:rsid w:val="007C1D88"/>
    <w:rsid w:val="007C352D"/>
    <w:rsid w:val="007C40CF"/>
    <w:rsid w:val="007C64B6"/>
    <w:rsid w:val="007D0A81"/>
    <w:rsid w:val="007D2336"/>
    <w:rsid w:val="007E24E8"/>
    <w:rsid w:val="007F173A"/>
    <w:rsid w:val="007F6847"/>
    <w:rsid w:val="00804D12"/>
    <w:rsid w:val="00814A55"/>
    <w:rsid w:val="00815165"/>
    <w:rsid w:val="00817F6A"/>
    <w:rsid w:val="00821696"/>
    <w:rsid w:val="00822733"/>
    <w:rsid w:val="00831481"/>
    <w:rsid w:val="008329D3"/>
    <w:rsid w:val="00832FBB"/>
    <w:rsid w:val="0084361A"/>
    <w:rsid w:val="00851AD6"/>
    <w:rsid w:val="00865014"/>
    <w:rsid w:val="008671C2"/>
    <w:rsid w:val="00873996"/>
    <w:rsid w:val="00881981"/>
    <w:rsid w:val="00887346"/>
    <w:rsid w:val="00887482"/>
    <w:rsid w:val="00890F95"/>
    <w:rsid w:val="00895051"/>
    <w:rsid w:val="008A5224"/>
    <w:rsid w:val="008B10A0"/>
    <w:rsid w:val="008C06CA"/>
    <w:rsid w:val="008C311F"/>
    <w:rsid w:val="008D0DCD"/>
    <w:rsid w:val="008E4EA2"/>
    <w:rsid w:val="008F0DD1"/>
    <w:rsid w:val="00900A29"/>
    <w:rsid w:val="00915620"/>
    <w:rsid w:val="009311A7"/>
    <w:rsid w:val="00932AD0"/>
    <w:rsid w:val="009364C3"/>
    <w:rsid w:val="00946263"/>
    <w:rsid w:val="00962B44"/>
    <w:rsid w:val="00963D20"/>
    <w:rsid w:val="009711C6"/>
    <w:rsid w:val="009A49BC"/>
    <w:rsid w:val="009C3496"/>
    <w:rsid w:val="009D29BF"/>
    <w:rsid w:val="009D5D04"/>
    <w:rsid w:val="009D7C88"/>
    <w:rsid w:val="009E0713"/>
    <w:rsid w:val="009E0E3A"/>
    <w:rsid w:val="009E66EE"/>
    <w:rsid w:val="00A03E43"/>
    <w:rsid w:val="00A21485"/>
    <w:rsid w:val="00A42287"/>
    <w:rsid w:val="00A42F81"/>
    <w:rsid w:val="00A44696"/>
    <w:rsid w:val="00A57B7A"/>
    <w:rsid w:val="00A607BA"/>
    <w:rsid w:val="00A870D6"/>
    <w:rsid w:val="00A911E7"/>
    <w:rsid w:val="00A96CA9"/>
    <w:rsid w:val="00AA1C8E"/>
    <w:rsid w:val="00AA1E93"/>
    <w:rsid w:val="00AA38D7"/>
    <w:rsid w:val="00AB0A76"/>
    <w:rsid w:val="00AB2D15"/>
    <w:rsid w:val="00AC76DA"/>
    <w:rsid w:val="00AD020A"/>
    <w:rsid w:val="00AD22AA"/>
    <w:rsid w:val="00AD270C"/>
    <w:rsid w:val="00AE43C0"/>
    <w:rsid w:val="00AF5AC0"/>
    <w:rsid w:val="00B00685"/>
    <w:rsid w:val="00B04EF5"/>
    <w:rsid w:val="00B15887"/>
    <w:rsid w:val="00B218EE"/>
    <w:rsid w:val="00B254E5"/>
    <w:rsid w:val="00B3475C"/>
    <w:rsid w:val="00B43E1F"/>
    <w:rsid w:val="00B46BC9"/>
    <w:rsid w:val="00B51FB2"/>
    <w:rsid w:val="00B657FA"/>
    <w:rsid w:val="00B65E8D"/>
    <w:rsid w:val="00B67574"/>
    <w:rsid w:val="00B812D5"/>
    <w:rsid w:val="00B825AB"/>
    <w:rsid w:val="00B85EDA"/>
    <w:rsid w:val="00B87C56"/>
    <w:rsid w:val="00BA0194"/>
    <w:rsid w:val="00BA1DA9"/>
    <w:rsid w:val="00BA204C"/>
    <w:rsid w:val="00BA4792"/>
    <w:rsid w:val="00BA4F26"/>
    <w:rsid w:val="00BC781B"/>
    <w:rsid w:val="00BE1F2F"/>
    <w:rsid w:val="00BE2164"/>
    <w:rsid w:val="00BF4692"/>
    <w:rsid w:val="00BF5AD5"/>
    <w:rsid w:val="00C015B8"/>
    <w:rsid w:val="00C0415A"/>
    <w:rsid w:val="00C10140"/>
    <w:rsid w:val="00C104F6"/>
    <w:rsid w:val="00C2350E"/>
    <w:rsid w:val="00C56873"/>
    <w:rsid w:val="00C6238B"/>
    <w:rsid w:val="00C67258"/>
    <w:rsid w:val="00C712B9"/>
    <w:rsid w:val="00C86412"/>
    <w:rsid w:val="00C90CD2"/>
    <w:rsid w:val="00C9216B"/>
    <w:rsid w:val="00CA4008"/>
    <w:rsid w:val="00CC1546"/>
    <w:rsid w:val="00CC2D38"/>
    <w:rsid w:val="00CC3935"/>
    <w:rsid w:val="00CE1AB9"/>
    <w:rsid w:val="00CE2C7D"/>
    <w:rsid w:val="00CE7A50"/>
    <w:rsid w:val="00D16C2D"/>
    <w:rsid w:val="00D218B5"/>
    <w:rsid w:val="00D30B34"/>
    <w:rsid w:val="00D33AFD"/>
    <w:rsid w:val="00D353D4"/>
    <w:rsid w:val="00D35430"/>
    <w:rsid w:val="00D37729"/>
    <w:rsid w:val="00D46F87"/>
    <w:rsid w:val="00D566F3"/>
    <w:rsid w:val="00D644E8"/>
    <w:rsid w:val="00D64CA9"/>
    <w:rsid w:val="00D714AC"/>
    <w:rsid w:val="00D73747"/>
    <w:rsid w:val="00D738F2"/>
    <w:rsid w:val="00D75B3D"/>
    <w:rsid w:val="00D825DF"/>
    <w:rsid w:val="00D905D2"/>
    <w:rsid w:val="00D96588"/>
    <w:rsid w:val="00DA3026"/>
    <w:rsid w:val="00DA64A5"/>
    <w:rsid w:val="00DA76CC"/>
    <w:rsid w:val="00DB6689"/>
    <w:rsid w:val="00DC56DF"/>
    <w:rsid w:val="00DC5BE9"/>
    <w:rsid w:val="00DC6436"/>
    <w:rsid w:val="00DD62FB"/>
    <w:rsid w:val="00DE1F8B"/>
    <w:rsid w:val="00DF0057"/>
    <w:rsid w:val="00E02893"/>
    <w:rsid w:val="00E029E3"/>
    <w:rsid w:val="00E03B8D"/>
    <w:rsid w:val="00E069C1"/>
    <w:rsid w:val="00E17272"/>
    <w:rsid w:val="00E22FFC"/>
    <w:rsid w:val="00E465E9"/>
    <w:rsid w:val="00E5124B"/>
    <w:rsid w:val="00E70528"/>
    <w:rsid w:val="00E91492"/>
    <w:rsid w:val="00E93D58"/>
    <w:rsid w:val="00EA3E22"/>
    <w:rsid w:val="00EA700A"/>
    <w:rsid w:val="00EA743E"/>
    <w:rsid w:val="00EB7BB3"/>
    <w:rsid w:val="00ED2A95"/>
    <w:rsid w:val="00ED60BE"/>
    <w:rsid w:val="00EF2343"/>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A1574"/>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3B0CAE"/>
    <w:rsid w:val="004A5E25"/>
    <w:rsid w:val="006D0C5F"/>
    <w:rsid w:val="006F089E"/>
    <w:rsid w:val="008813BD"/>
    <w:rsid w:val="008D6B62"/>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30</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Life Without the Answer Key</dc:title>
  <dc:subject>Series: Israel’s Greatest Philosopher</dc:subject>
  <dc:creator>Paul Sadler</dc:creator>
  <cp:keywords/>
  <dc:description/>
  <cp:lastModifiedBy>Paul Sadler</cp:lastModifiedBy>
  <cp:revision>46</cp:revision>
  <cp:lastPrinted>2017-12-06T19:26:00Z</cp:lastPrinted>
  <dcterms:created xsi:type="dcterms:W3CDTF">2022-10-28T18:01:00Z</dcterms:created>
  <dcterms:modified xsi:type="dcterms:W3CDTF">2022-10-28T18:33:00Z</dcterms:modified>
  <cp:category>Ecclesiastes 7:1-14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