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BD2CB" w14:textId="79C9C72A" w:rsidR="000958B9" w:rsidRPr="00715A49" w:rsidRDefault="00D53173"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rPr>
          <w:alias w:val="Title"/>
          <w:tag w:val=""/>
          <w:id w:val="-1953471551"/>
          <w:placeholder>
            <w:docPart w:val="76125DFD1BDD4641888FD35D6287303E"/>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B56C6A" w:rsidRPr="00B56C6A">
            <w:rPr>
              <w:rStyle w:val="TitleChar"/>
            </w:rPr>
            <w:t>God’s Gifts Come in Pairs</w:t>
          </w:r>
        </w:sdtContent>
      </w:sdt>
      <w:r w:rsidR="00D905D2">
        <w:rPr>
          <w:rStyle w:val="TitleChar"/>
        </w:rPr>
        <w:tab/>
      </w:r>
      <w:r w:rsidR="000E3916">
        <w:rPr>
          <w:rFonts w:asciiTheme="majorHAnsi" w:hAnsiTheme="majorHAnsi"/>
          <w:sz w:val="28"/>
          <w:szCs w:val="28"/>
        </w:rPr>
        <w:t xml:space="preserve">September </w:t>
      </w:r>
      <w:r w:rsidR="00072140">
        <w:rPr>
          <w:rFonts w:asciiTheme="majorHAnsi" w:hAnsiTheme="majorHAnsi"/>
          <w:sz w:val="28"/>
          <w:szCs w:val="28"/>
        </w:rPr>
        <w:t>30</w:t>
      </w:r>
      <w:r w:rsidR="000E3916">
        <w:rPr>
          <w:rFonts w:asciiTheme="majorHAnsi" w:hAnsiTheme="majorHAnsi"/>
          <w:sz w:val="28"/>
          <w:szCs w:val="28"/>
        </w:rPr>
        <w:t>, 2018</w:t>
      </w:r>
    </w:p>
    <w:p w14:paraId="450BD2CC" w14:textId="71F68C91" w:rsidR="00A62CD7" w:rsidRPr="00715A49" w:rsidRDefault="00D53173" w:rsidP="00266B8B">
      <w:pPr>
        <w:pStyle w:val="Header"/>
        <w:pBdr>
          <w:bottom w:val="single" w:sz="18" w:space="1" w:color="808080" w:themeColor="background1" w:themeShade="80"/>
        </w:pBdr>
        <w:tabs>
          <w:tab w:val="clear" w:pos="4680"/>
          <w:tab w:val="clear" w:pos="9360"/>
          <w:tab w:val="center" w:pos="3240"/>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04EAE7A66D046D189142A2EFF2C899B"/>
          </w:placeholder>
          <w:dataBinding w:prefixMappings="xmlns:ns0='http://purl.org/dc/elements/1.1/' xmlns:ns1='http://schemas.openxmlformats.org/package/2006/metadata/core-properties' " w:xpath="/ns1:coreProperties[1]/ns1:category[1]" w:storeItemID="{6C3C8BC8-F283-45AE-878A-BAB7291924A1}"/>
          <w:text/>
        </w:sdtPr>
        <w:sdtEndPr/>
        <w:sdtContent>
          <w:r w:rsidR="00072140" w:rsidRPr="00072140">
            <w:rPr>
              <w:rFonts w:asciiTheme="majorHAnsi" w:hAnsiTheme="majorHAnsi"/>
              <w:i/>
              <w:iCs/>
              <w:sz w:val="24"/>
              <w:szCs w:val="24"/>
            </w:rPr>
            <w:t>Philippians 1:27-30</w:t>
          </w:r>
        </w:sdtContent>
      </w:sdt>
      <w:r w:rsidR="002034F5" w:rsidRPr="00715A49">
        <w:rPr>
          <w:rFonts w:asciiTheme="majorHAnsi" w:hAnsiTheme="majorHAnsi"/>
          <w:i/>
          <w:iCs/>
          <w:sz w:val="24"/>
          <w:szCs w:val="24"/>
        </w:rPr>
        <w:tab/>
      </w:r>
      <w:r w:rsidR="002034F5" w:rsidRPr="00715A49">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DE6694BEC9C94DF4B911550255513137"/>
          </w:placeholder>
          <w:dataBinding w:prefixMappings="xmlns:ns0='http://purl.org/dc/elements/1.1/' xmlns:ns1='http://schemas.openxmlformats.org/package/2006/metadata/core-properties' " w:xpath="/ns1:coreProperties[1]/ns0:subject[1]" w:storeItemID="{6C3C8BC8-F283-45AE-878A-BAB7291924A1}"/>
          <w:text/>
        </w:sdtPr>
        <w:sdtEndPr/>
        <w:sdtContent>
          <w:r w:rsidR="00266B8B">
            <w:rPr>
              <w:rFonts w:asciiTheme="majorHAnsi" w:hAnsiTheme="majorHAnsi"/>
              <w:i/>
              <w:iCs/>
              <w:sz w:val="24"/>
              <w:szCs w:val="24"/>
            </w:rPr>
            <w:t xml:space="preserve">Series: </w:t>
          </w:r>
          <w:r w:rsidR="000E3916">
            <w:rPr>
              <w:rFonts w:asciiTheme="majorHAnsi" w:hAnsiTheme="majorHAnsi"/>
              <w:i/>
              <w:iCs/>
              <w:sz w:val="24"/>
              <w:szCs w:val="24"/>
            </w:rPr>
            <w:t>Inextinguishable Joy</w:t>
          </w:r>
        </w:sdtContent>
      </w:sdt>
    </w:p>
    <w:p w14:paraId="450BD2CD" w14:textId="195EC46C" w:rsidR="00FC5F01" w:rsidRDefault="007E410A" w:rsidP="004F5780">
      <w:pPr>
        <w:pStyle w:val="Quote"/>
      </w:pPr>
      <w:r w:rsidRPr="007E410A">
        <w:t xml:space="preserve">Jesus has many who love his kingdom in </w:t>
      </w:r>
      <w:proofErr w:type="gramStart"/>
      <w:r w:rsidRPr="007E410A">
        <w:t xml:space="preserve">heaven, </w:t>
      </w:r>
      <w:r w:rsidR="001E7421">
        <w:t xml:space="preserve">  </w:t>
      </w:r>
      <w:proofErr w:type="gramEnd"/>
      <w:r w:rsidR="001E7421">
        <w:t xml:space="preserve">  </w:t>
      </w:r>
      <w:r w:rsidRPr="007E410A">
        <w:t>but few who bear his cross.</w:t>
      </w:r>
      <w:r w:rsidR="00A41842">
        <w:t xml:space="preserve"> </w:t>
      </w:r>
      <w:r w:rsidR="00E911B5">
        <w:t>–</w:t>
      </w:r>
      <w:r w:rsidR="00A41842">
        <w:t xml:space="preserve"> </w:t>
      </w:r>
      <w:r w:rsidR="00791F58" w:rsidRPr="00791F58">
        <w:t>Thomas</w:t>
      </w:r>
      <w:r w:rsidR="00E911B5">
        <w:t xml:space="preserve"> </w:t>
      </w:r>
      <w:r w:rsidR="00791F58" w:rsidRPr="00791F58">
        <w:t>à Kempis</w:t>
      </w:r>
    </w:p>
    <w:p w14:paraId="450BD2CE" w14:textId="08AFF45B" w:rsidR="00FC5F01" w:rsidRPr="00FC5F01" w:rsidRDefault="00FC5F01" w:rsidP="008F0DD1">
      <w:r>
        <w:t>Intro</w:t>
      </w:r>
      <w:r w:rsidR="006D12DE">
        <w:t xml:space="preserve">: </w:t>
      </w:r>
      <w:r>
        <w:t xml:space="preserve"> </w:t>
      </w:r>
      <w:r w:rsidR="00080E87">
        <w:t xml:space="preserve">Bob Dylan’s </w:t>
      </w:r>
      <w:r w:rsidR="00852211">
        <w:t>encounter with Jesus.</w:t>
      </w:r>
    </w:p>
    <w:p w14:paraId="450BD2CF" w14:textId="623F6DCE" w:rsidR="002034F5" w:rsidRDefault="00690D5B" w:rsidP="00B71490">
      <w:pPr>
        <w:pStyle w:val="GBC-H1"/>
      </w:pPr>
      <w:r w:rsidRPr="00690D5B">
        <w:t>Suffering and faith are gifts of God.</w:t>
      </w:r>
    </w:p>
    <w:p w14:paraId="450BD2D0" w14:textId="31E50DEB" w:rsidR="002034F5" w:rsidRPr="002034F5" w:rsidRDefault="001E57C4" w:rsidP="00080F9A">
      <w:pPr>
        <w:pStyle w:val="GBC-H2"/>
      </w:pPr>
      <w:r>
        <w:t>Faith is a gift of God</w:t>
      </w:r>
      <w:r w:rsidR="00F500EE">
        <w:t>.</w:t>
      </w:r>
    </w:p>
    <w:p w14:paraId="450BD2D1" w14:textId="567A1643" w:rsidR="002034F5" w:rsidRDefault="00FE5CFA" w:rsidP="00FE5CFA">
      <w:pPr>
        <w:pStyle w:val="GBC-List"/>
      </w:pPr>
      <w:r>
        <w:t xml:space="preserve">v. 29 </w:t>
      </w:r>
      <w:r w:rsidRPr="0058563D">
        <w:rPr>
          <w:i/>
        </w:rPr>
        <w:t>it has been granted to you that for the sake of Christ</w:t>
      </w:r>
      <w:r w:rsidRPr="0058563D">
        <w:rPr>
          <w:i/>
        </w:rPr>
        <w:t xml:space="preserve"> </w:t>
      </w:r>
      <w:r w:rsidRPr="0058563D">
        <w:rPr>
          <w:i/>
        </w:rPr>
        <w:t xml:space="preserve">you should </w:t>
      </w:r>
      <w:r w:rsidRPr="0058563D">
        <w:rPr>
          <w:i/>
        </w:rPr>
        <w:t>…</w:t>
      </w:r>
      <w:r w:rsidRPr="0058563D">
        <w:rPr>
          <w:i/>
        </w:rPr>
        <w:t xml:space="preserve"> believe in him</w:t>
      </w:r>
    </w:p>
    <w:p w14:paraId="6D9A4B8C" w14:textId="77777777" w:rsidR="00C36846" w:rsidRDefault="00C36846" w:rsidP="00C36846">
      <w:pPr>
        <w:pStyle w:val="GBC-List"/>
      </w:pPr>
      <w:r w:rsidRPr="0088156C">
        <w:t xml:space="preserve">Acts 11:18 </w:t>
      </w:r>
      <w:r w:rsidRPr="0058563D">
        <w:rPr>
          <w:i/>
        </w:rPr>
        <w:t>And they glorified God, saying, “Then to the Gentiles also God has granted repentance that leads to life.”</w:t>
      </w:r>
    </w:p>
    <w:p w14:paraId="5AE55EF8" w14:textId="77777777" w:rsidR="00C43B33" w:rsidRDefault="00C43B33" w:rsidP="00C43B33">
      <w:pPr>
        <w:pStyle w:val="GBC-List"/>
      </w:pPr>
      <w:r w:rsidRPr="00C43B33">
        <w:t xml:space="preserve">John 6:65 </w:t>
      </w:r>
      <w:r w:rsidRPr="0058563D">
        <w:rPr>
          <w:i/>
        </w:rPr>
        <w:t xml:space="preserve">And he said, “This is why I told you that no one can come to me unless it </w:t>
      </w:r>
      <w:proofErr w:type="gramStart"/>
      <w:r w:rsidRPr="0058563D">
        <w:rPr>
          <w:i/>
        </w:rPr>
        <w:t>is</w:t>
      </w:r>
      <w:proofErr w:type="gramEnd"/>
      <w:r w:rsidRPr="0058563D">
        <w:rPr>
          <w:i/>
        </w:rPr>
        <w:t xml:space="preserve"> granted him by the Father.”</w:t>
      </w:r>
    </w:p>
    <w:p w14:paraId="7BC68117" w14:textId="7F7F54C6" w:rsidR="00A23FC7" w:rsidRDefault="0058563D" w:rsidP="00D85021">
      <w:pPr>
        <w:pStyle w:val="GBC-List"/>
      </w:pPr>
      <w:r w:rsidRPr="0058563D">
        <w:t xml:space="preserve">Rom 12:3 </w:t>
      </w:r>
      <w:r w:rsidRPr="0058563D">
        <w:rPr>
          <w:i/>
        </w:rPr>
        <w:t>think with sober judgment, each according to the measure of faith that God has assigned</w:t>
      </w:r>
    </w:p>
    <w:p w14:paraId="52E42006" w14:textId="264CDC44" w:rsidR="00D85021" w:rsidRDefault="00480650" w:rsidP="00480650">
      <w:pPr>
        <w:pStyle w:val="GBC-List"/>
      </w:pPr>
      <w:r>
        <w:t xml:space="preserve">C. S. Lewis: </w:t>
      </w:r>
      <w:r w:rsidRPr="00480650">
        <w:t xml:space="preserve">When we talk of a man doing anything for God </w:t>
      </w:r>
      <w:r w:rsidR="00485ED0">
        <w:t>…</w:t>
      </w:r>
      <w:r w:rsidRPr="00480650">
        <w:t xml:space="preserve"> It is like a small child going to his father and saying, "Daddy, give me sixpence to buy you a birthday present." Of course, the father does, and he is pleased with the child's present. It is all very nice and proper, but only an idiot would think that the father is sixpence to the good on the transaction.</w:t>
      </w:r>
    </w:p>
    <w:p w14:paraId="6DAAD532" w14:textId="4DC1DDB8" w:rsidR="006F581A" w:rsidRDefault="006F581A" w:rsidP="006F581A">
      <w:pPr>
        <w:pStyle w:val="GBC-List"/>
        <w:numPr>
          <w:ilvl w:val="0"/>
          <w:numId w:val="0"/>
        </w:numPr>
        <w:ind w:left="720" w:hanging="360"/>
      </w:pPr>
    </w:p>
    <w:p w14:paraId="2163ADBE" w14:textId="080D19F5" w:rsidR="006F581A" w:rsidRDefault="006F581A" w:rsidP="006F581A">
      <w:pPr>
        <w:pStyle w:val="GBC-List"/>
        <w:numPr>
          <w:ilvl w:val="0"/>
          <w:numId w:val="0"/>
        </w:numPr>
        <w:ind w:left="720" w:hanging="360"/>
      </w:pPr>
    </w:p>
    <w:p w14:paraId="79A98DDD" w14:textId="78B44A86" w:rsidR="006F581A" w:rsidRDefault="006F581A" w:rsidP="006F581A">
      <w:pPr>
        <w:pStyle w:val="GBC-List"/>
        <w:numPr>
          <w:ilvl w:val="0"/>
          <w:numId w:val="0"/>
        </w:numPr>
        <w:ind w:left="720" w:hanging="360"/>
      </w:pPr>
    </w:p>
    <w:p w14:paraId="379BDE9B" w14:textId="71B7B7BF" w:rsidR="006F581A" w:rsidRDefault="006F581A" w:rsidP="006F581A">
      <w:pPr>
        <w:pStyle w:val="GBC-List"/>
        <w:numPr>
          <w:ilvl w:val="0"/>
          <w:numId w:val="0"/>
        </w:numPr>
        <w:ind w:left="720" w:hanging="360"/>
      </w:pPr>
    </w:p>
    <w:p w14:paraId="3011199E" w14:textId="77777777" w:rsidR="006F581A" w:rsidRDefault="006F581A" w:rsidP="006F581A">
      <w:pPr>
        <w:pStyle w:val="GBC-List"/>
        <w:numPr>
          <w:ilvl w:val="0"/>
          <w:numId w:val="0"/>
        </w:numPr>
        <w:ind w:left="720" w:hanging="360"/>
      </w:pPr>
    </w:p>
    <w:p w14:paraId="450BD2D5" w14:textId="55BC20B0" w:rsidR="00FC5F01" w:rsidRDefault="001E57C4" w:rsidP="00354331">
      <w:pPr>
        <w:pStyle w:val="GBC-H2"/>
      </w:pPr>
      <w:r>
        <w:lastRenderedPageBreak/>
        <w:t>Suffering is a gift of God.</w:t>
      </w:r>
    </w:p>
    <w:p w14:paraId="43E41BA3" w14:textId="01B11E37" w:rsidR="00A8127A" w:rsidRDefault="00C82F95" w:rsidP="00645467">
      <w:pPr>
        <w:pStyle w:val="GBC-List"/>
      </w:pPr>
      <w:r>
        <w:t xml:space="preserve">v. 29 </w:t>
      </w:r>
      <w:r w:rsidRPr="008947C9">
        <w:rPr>
          <w:i/>
        </w:rPr>
        <w:t xml:space="preserve">it has been granted to you that </w:t>
      </w:r>
      <w:r w:rsidR="00C6292F" w:rsidRPr="008947C9">
        <w:rPr>
          <w:i/>
        </w:rPr>
        <w:t xml:space="preserve">… </w:t>
      </w:r>
      <w:r w:rsidRPr="008947C9">
        <w:rPr>
          <w:i/>
        </w:rPr>
        <w:t>you should not only believe in him but also suffer for his sake</w:t>
      </w:r>
    </w:p>
    <w:p w14:paraId="62B17700" w14:textId="77777777" w:rsidR="00645467" w:rsidRPr="00645467" w:rsidRDefault="00645467" w:rsidP="00645467">
      <w:pPr>
        <w:pStyle w:val="GBC-List"/>
      </w:pPr>
      <w:r w:rsidRPr="00645467">
        <w:t xml:space="preserve">1 Peter 2:21 </w:t>
      </w:r>
      <w:r w:rsidRPr="00CC32DD">
        <w:rPr>
          <w:i/>
        </w:rPr>
        <w:t>For to this you have been called, because Christ also suffered for you, leaving you an example, so that you might follow in his steps.</w:t>
      </w:r>
    </w:p>
    <w:p w14:paraId="682C2A60" w14:textId="7FCD41FE" w:rsidR="00CD3D0D" w:rsidRPr="00566BBD" w:rsidRDefault="00CD3D0D" w:rsidP="00CD3D0D">
      <w:pPr>
        <w:pStyle w:val="GBC-List"/>
      </w:pPr>
      <w:r w:rsidRPr="00CD3D0D">
        <w:t xml:space="preserve">Acts 14:21-22 </w:t>
      </w:r>
      <w:r w:rsidRPr="00CC32DD">
        <w:rPr>
          <w:i/>
        </w:rPr>
        <w:t xml:space="preserve">When they </w:t>
      </w:r>
      <w:r w:rsidR="00CD7EC8" w:rsidRPr="00CC32DD">
        <w:rPr>
          <w:i/>
        </w:rPr>
        <w:t xml:space="preserve">… </w:t>
      </w:r>
      <w:r w:rsidRPr="00CC32DD">
        <w:rPr>
          <w:i/>
        </w:rPr>
        <w:t xml:space="preserve">had made many disciples, they returned </w:t>
      </w:r>
      <w:r w:rsidR="00CD7EC8" w:rsidRPr="00CC32DD">
        <w:rPr>
          <w:i/>
        </w:rPr>
        <w:t>…</w:t>
      </w:r>
      <w:r w:rsidRPr="00CC32DD">
        <w:rPr>
          <w:i/>
        </w:rPr>
        <w:t xml:space="preserve"> saying that through many tribulations we must enter the kingdom of God.</w:t>
      </w:r>
    </w:p>
    <w:p w14:paraId="0069A025" w14:textId="68027D53" w:rsidR="00566BBD" w:rsidRPr="00CD3D0D" w:rsidRDefault="006E726C" w:rsidP="006E726C">
      <w:pPr>
        <w:pStyle w:val="GBC-List"/>
      </w:pPr>
      <w:r w:rsidRPr="006E726C">
        <w:t>Jonathan Sacks, former Chief Rabbi of Great Britain</w:t>
      </w:r>
      <w:r>
        <w:t xml:space="preserve">: </w:t>
      </w:r>
      <w:r w:rsidRPr="006E726C">
        <w:t>When it was hard to be a Jew</w:t>
      </w:r>
      <w:r>
        <w:t xml:space="preserve"> </w:t>
      </w:r>
      <w:r w:rsidRPr="006E726C">
        <w:t>people stayed Jewish. When it was easy to be a Jew, people stopped being Jewish. Globally, this is the major Jewish problem of our time.</w:t>
      </w:r>
    </w:p>
    <w:p w14:paraId="6B6A3C72" w14:textId="3B852304" w:rsidR="00AB027F" w:rsidRDefault="00AC2CD7" w:rsidP="00B351D4">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Why might it be necessary for </w:t>
      </w:r>
      <w:r w:rsidR="00E315D2">
        <w:rPr>
          <w:rStyle w:val="IntenseEmphasis"/>
          <w:rFonts w:ascii="Calibri Light" w:hAnsi="Calibri Light"/>
          <w:i w:val="0"/>
          <w:iCs w:val="0"/>
          <w:color w:val="auto"/>
          <w:sz w:val="24"/>
        </w:rPr>
        <w:t>God to “grant” that we believe</w:t>
      </w:r>
      <w:r w:rsidR="008C3F23">
        <w:rPr>
          <w:rStyle w:val="IntenseEmphasis"/>
          <w:rFonts w:ascii="Calibri Light" w:hAnsi="Calibri Light"/>
          <w:i w:val="0"/>
          <w:iCs w:val="0"/>
          <w:color w:val="auto"/>
          <w:sz w:val="24"/>
        </w:rPr>
        <w:t xml:space="preserve"> or </w:t>
      </w:r>
      <w:r w:rsidR="00641158">
        <w:rPr>
          <w:rStyle w:val="IntenseEmphasis"/>
          <w:rFonts w:ascii="Calibri Light" w:hAnsi="Calibri Light"/>
          <w:i w:val="0"/>
          <w:iCs w:val="0"/>
          <w:color w:val="auto"/>
          <w:sz w:val="24"/>
        </w:rPr>
        <w:t>“</w:t>
      </w:r>
      <w:r w:rsidR="008C3F23">
        <w:rPr>
          <w:rStyle w:val="IntenseEmphasis"/>
          <w:rFonts w:ascii="Calibri Light" w:hAnsi="Calibri Light"/>
          <w:i w:val="0"/>
          <w:iCs w:val="0"/>
          <w:color w:val="auto"/>
          <w:sz w:val="24"/>
        </w:rPr>
        <w:t>grant</w:t>
      </w:r>
      <w:r w:rsidR="00641158">
        <w:rPr>
          <w:rStyle w:val="IntenseEmphasis"/>
          <w:rFonts w:ascii="Calibri Light" w:hAnsi="Calibri Light"/>
          <w:i w:val="0"/>
          <w:iCs w:val="0"/>
          <w:color w:val="auto"/>
          <w:sz w:val="24"/>
        </w:rPr>
        <w:t>”</w:t>
      </w:r>
      <w:r w:rsidR="008C3F23">
        <w:rPr>
          <w:rStyle w:val="IntenseEmphasis"/>
          <w:rFonts w:ascii="Calibri Light" w:hAnsi="Calibri Light"/>
          <w:i w:val="0"/>
          <w:iCs w:val="0"/>
          <w:color w:val="auto"/>
          <w:sz w:val="24"/>
        </w:rPr>
        <w:t xml:space="preserve"> that we repent? </w:t>
      </w:r>
      <w:r w:rsidR="000F1E61">
        <w:rPr>
          <w:rStyle w:val="IntenseEmphasis"/>
          <w:rFonts w:ascii="Calibri Light" w:hAnsi="Calibri Light"/>
          <w:i w:val="0"/>
          <w:iCs w:val="0"/>
          <w:color w:val="auto"/>
          <w:sz w:val="24"/>
        </w:rPr>
        <w:t xml:space="preserve">i.e. </w:t>
      </w:r>
      <w:r w:rsidR="008C3F23">
        <w:rPr>
          <w:rStyle w:val="IntenseEmphasis"/>
          <w:rFonts w:ascii="Calibri Light" w:hAnsi="Calibri Light"/>
          <w:i w:val="0"/>
          <w:iCs w:val="0"/>
          <w:color w:val="auto"/>
          <w:sz w:val="24"/>
        </w:rPr>
        <w:t xml:space="preserve">Why can’t we just do those things without </w:t>
      </w:r>
      <w:r w:rsidR="000F1E61">
        <w:rPr>
          <w:rStyle w:val="IntenseEmphasis"/>
          <w:rFonts w:ascii="Calibri Light" w:hAnsi="Calibri Light"/>
          <w:i w:val="0"/>
          <w:iCs w:val="0"/>
          <w:color w:val="auto"/>
          <w:sz w:val="24"/>
        </w:rPr>
        <w:t>God’s</w:t>
      </w:r>
      <w:r w:rsidR="008C3F23">
        <w:rPr>
          <w:rStyle w:val="IntenseEmphasis"/>
          <w:rFonts w:ascii="Calibri Light" w:hAnsi="Calibri Light"/>
          <w:i w:val="0"/>
          <w:iCs w:val="0"/>
          <w:color w:val="auto"/>
          <w:sz w:val="24"/>
        </w:rPr>
        <w:t xml:space="preserve"> help?</w:t>
      </w:r>
    </w:p>
    <w:p w14:paraId="22A47BDD" w14:textId="71ED54CA" w:rsidR="00641158" w:rsidRDefault="00F81453" w:rsidP="00B351D4">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Is C. S. Lewis’ illustration of the child </w:t>
      </w:r>
      <w:r w:rsidR="0058396A">
        <w:rPr>
          <w:rStyle w:val="IntenseEmphasis"/>
          <w:rFonts w:ascii="Calibri Light" w:hAnsi="Calibri Light"/>
          <w:i w:val="0"/>
          <w:iCs w:val="0"/>
          <w:color w:val="auto"/>
          <w:sz w:val="24"/>
        </w:rPr>
        <w:t xml:space="preserve">asking his father for money to buy him a present </w:t>
      </w:r>
      <w:r w:rsidR="00CB384B">
        <w:rPr>
          <w:rStyle w:val="IntenseEmphasis"/>
          <w:rFonts w:ascii="Calibri Light" w:hAnsi="Calibri Light"/>
          <w:i w:val="0"/>
          <w:iCs w:val="0"/>
          <w:color w:val="auto"/>
          <w:sz w:val="24"/>
        </w:rPr>
        <w:t>helpful in understanding your relationship with God? How?</w:t>
      </w:r>
    </w:p>
    <w:p w14:paraId="770C9C41" w14:textId="1DBBDF31" w:rsidR="005312A0" w:rsidRPr="00B351D4" w:rsidRDefault="005312A0" w:rsidP="00B351D4">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In Acts 14:21-22, </w:t>
      </w:r>
      <w:r w:rsidR="00505C7E">
        <w:rPr>
          <w:rStyle w:val="IntenseEmphasis"/>
          <w:rFonts w:ascii="Calibri Light" w:hAnsi="Calibri Light"/>
          <w:i w:val="0"/>
          <w:iCs w:val="0"/>
          <w:color w:val="auto"/>
          <w:sz w:val="24"/>
        </w:rPr>
        <w:t xml:space="preserve">teaching about suffering seems to be a key part of Paul’s discipleship of new believers. </w:t>
      </w:r>
      <w:r w:rsidR="000746E1">
        <w:rPr>
          <w:rStyle w:val="IntenseEmphasis"/>
          <w:rFonts w:ascii="Calibri Light" w:hAnsi="Calibri Light"/>
          <w:i w:val="0"/>
          <w:iCs w:val="0"/>
          <w:color w:val="auto"/>
          <w:sz w:val="24"/>
        </w:rPr>
        <w:t xml:space="preserve">Why might this be important? </w:t>
      </w:r>
      <w:proofErr w:type="gramStart"/>
      <w:r w:rsidR="00505C7E">
        <w:rPr>
          <w:rStyle w:val="IntenseEmphasis"/>
          <w:rFonts w:ascii="Calibri Light" w:hAnsi="Calibri Light"/>
          <w:i w:val="0"/>
          <w:iCs w:val="0"/>
          <w:color w:val="auto"/>
          <w:sz w:val="24"/>
        </w:rPr>
        <w:t>Was</w:t>
      </w:r>
      <w:proofErr w:type="gramEnd"/>
      <w:r w:rsidR="00505C7E">
        <w:rPr>
          <w:rStyle w:val="IntenseEmphasis"/>
          <w:rFonts w:ascii="Calibri Light" w:hAnsi="Calibri Light"/>
          <w:i w:val="0"/>
          <w:iCs w:val="0"/>
          <w:color w:val="auto"/>
          <w:sz w:val="24"/>
        </w:rPr>
        <w:t xml:space="preserve"> </w:t>
      </w:r>
      <w:r w:rsidR="0041488E">
        <w:rPr>
          <w:rStyle w:val="IntenseEmphasis"/>
          <w:rFonts w:ascii="Calibri Light" w:hAnsi="Calibri Light"/>
          <w:i w:val="0"/>
          <w:iCs w:val="0"/>
          <w:color w:val="auto"/>
          <w:sz w:val="24"/>
        </w:rPr>
        <w:t>teaching on suffering a part of your discipleship?</w:t>
      </w:r>
    </w:p>
    <w:p w14:paraId="1FD6BFD1" w14:textId="2E8F0A16" w:rsidR="00291C88" w:rsidRDefault="00291C88" w:rsidP="00291C88">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How could suffering be a gift</w:t>
      </w:r>
      <w:r w:rsidR="00767804">
        <w:rPr>
          <w:rStyle w:val="IntenseEmphasis"/>
          <w:rFonts w:ascii="Calibri Light" w:hAnsi="Calibri Light"/>
          <w:i w:val="0"/>
          <w:iCs w:val="0"/>
          <w:color w:val="auto"/>
          <w:sz w:val="24"/>
        </w:rPr>
        <w:t xml:space="preserve">? Does Jonathan Sacks’ quote </w:t>
      </w:r>
      <w:r w:rsidR="00D02CA4">
        <w:rPr>
          <w:rStyle w:val="IntenseEmphasis"/>
          <w:rFonts w:ascii="Calibri Light" w:hAnsi="Calibri Light"/>
          <w:i w:val="0"/>
          <w:iCs w:val="0"/>
          <w:color w:val="auto"/>
          <w:sz w:val="24"/>
        </w:rPr>
        <w:t>give a hint</w:t>
      </w:r>
      <w:r w:rsidR="00767804">
        <w:rPr>
          <w:rStyle w:val="IntenseEmphasis"/>
          <w:rFonts w:ascii="Calibri Light" w:hAnsi="Calibri Light"/>
          <w:i w:val="0"/>
          <w:iCs w:val="0"/>
          <w:color w:val="auto"/>
          <w:sz w:val="24"/>
        </w:rPr>
        <w:t xml:space="preserve"> in understanding</w:t>
      </w:r>
      <w:r w:rsidR="000F1E61">
        <w:rPr>
          <w:rStyle w:val="IntenseEmphasis"/>
          <w:rFonts w:ascii="Calibri Light" w:hAnsi="Calibri Light"/>
          <w:i w:val="0"/>
          <w:iCs w:val="0"/>
          <w:color w:val="auto"/>
          <w:sz w:val="24"/>
        </w:rPr>
        <w:t xml:space="preserve"> the role of suffering?</w:t>
      </w:r>
      <w:r w:rsidR="00D02CA4">
        <w:rPr>
          <w:rStyle w:val="IntenseEmphasis"/>
          <w:rFonts w:ascii="Calibri Light" w:hAnsi="Calibri Light"/>
          <w:i w:val="0"/>
          <w:iCs w:val="0"/>
          <w:color w:val="auto"/>
          <w:sz w:val="24"/>
        </w:rPr>
        <w:t xml:space="preserve"> How?</w:t>
      </w:r>
    </w:p>
    <w:p w14:paraId="48D3296E" w14:textId="67E94A4F" w:rsidR="00E918D2" w:rsidRDefault="00E918D2" w:rsidP="00E918D2">
      <w:pPr>
        <w:pStyle w:val="GBC-H1"/>
        <w:numPr>
          <w:ilvl w:val="0"/>
          <w:numId w:val="0"/>
        </w:numPr>
      </w:pPr>
    </w:p>
    <w:p w14:paraId="7BD4A15F" w14:textId="77777777" w:rsidR="00E918D2" w:rsidRDefault="00E918D2" w:rsidP="00E918D2">
      <w:pPr>
        <w:pStyle w:val="GBC-H1"/>
        <w:numPr>
          <w:ilvl w:val="0"/>
          <w:numId w:val="0"/>
        </w:numPr>
      </w:pPr>
    </w:p>
    <w:p w14:paraId="4664164E" w14:textId="77777777" w:rsidR="00E918D2" w:rsidRDefault="00E918D2">
      <w:pPr>
        <w:rPr>
          <w:rFonts w:ascii="Calibri Light" w:eastAsia="Times New Roman" w:hAnsi="Calibri Light" w:cstheme="majorBidi"/>
          <w:b/>
          <w:color w:val="000000" w:themeColor="text1"/>
          <w:sz w:val="24"/>
          <w:szCs w:val="32"/>
          <w:lang w:bidi="he-IL"/>
        </w:rPr>
      </w:pPr>
      <w:r>
        <w:br w:type="page"/>
      </w:r>
    </w:p>
    <w:p w14:paraId="450BD2D9" w14:textId="3FA8B63D" w:rsidR="00FC5F01" w:rsidRDefault="009409F8" w:rsidP="00760DF3">
      <w:pPr>
        <w:pStyle w:val="GBC-H1"/>
      </w:pPr>
      <w:r w:rsidRPr="009409F8">
        <w:lastRenderedPageBreak/>
        <w:t>Suffering shows what we really believe.</w:t>
      </w:r>
    </w:p>
    <w:p w14:paraId="450BD2DA" w14:textId="5829D5F2" w:rsidR="00FC5F01" w:rsidRPr="00FC5F01" w:rsidRDefault="009216DF" w:rsidP="00FC5F01">
      <w:pPr>
        <w:pStyle w:val="GBC-H2"/>
        <w:numPr>
          <w:ilvl w:val="0"/>
          <w:numId w:val="23"/>
        </w:numPr>
      </w:pPr>
      <w:r>
        <w:t>We can’t earn the gospel by our lives</w:t>
      </w:r>
      <w:r w:rsidR="00F055A8">
        <w:t>,</w:t>
      </w:r>
      <w:r>
        <w:t xml:space="preserve"> but we can reflect it.</w:t>
      </w:r>
    </w:p>
    <w:p w14:paraId="53CE9DFB" w14:textId="343F28E3" w:rsidR="000219E7" w:rsidRDefault="00F24B27" w:rsidP="00F24B27">
      <w:pPr>
        <w:pStyle w:val="GBC-List"/>
      </w:pPr>
      <w:r>
        <w:t xml:space="preserve">v. 27 </w:t>
      </w:r>
      <w:r w:rsidRPr="00F24B27">
        <w:rPr>
          <w:i/>
        </w:rPr>
        <w:t>let your manner of life be worthy of the gospel of Christ</w:t>
      </w:r>
    </w:p>
    <w:p w14:paraId="28DD24B6" w14:textId="719FF70C" w:rsidR="00D94F94" w:rsidRDefault="00D94F94" w:rsidP="008467A1">
      <w:pPr>
        <w:pStyle w:val="GBC-List"/>
      </w:pPr>
      <w:r>
        <w:t xml:space="preserve">v. 28 </w:t>
      </w:r>
      <w:r w:rsidR="008467A1" w:rsidRPr="008467A1">
        <w:rPr>
          <w:i/>
        </w:rPr>
        <w:t xml:space="preserve">This is a clear sign to them </w:t>
      </w:r>
      <w:r w:rsidR="008467A1" w:rsidRPr="008467A1">
        <w:rPr>
          <w:i/>
        </w:rPr>
        <w:t>o</w:t>
      </w:r>
      <w:r w:rsidR="008467A1" w:rsidRPr="008467A1">
        <w:rPr>
          <w:i/>
        </w:rPr>
        <w:t>f their destruction,</w:t>
      </w:r>
      <w:r w:rsidR="008467A1" w:rsidRPr="008467A1">
        <w:rPr>
          <w:i/>
        </w:rPr>
        <w:t xml:space="preserve"> </w:t>
      </w:r>
      <w:r w:rsidR="008467A1" w:rsidRPr="008467A1">
        <w:rPr>
          <w:i/>
        </w:rPr>
        <w:t>but of your salvation, and that from God.</w:t>
      </w:r>
    </w:p>
    <w:p w14:paraId="23A03B31" w14:textId="33B45993" w:rsidR="00F24B27" w:rsidRDefault="001141CB" w:rsidP="001141CB">
      <w:pPr>
        <w:pStyle w:val="GBC-List"/>
      </w:pPr>
      <w:r w:rsidRPr="001141CB">
        <w:t>Francis Foulkes</w:t>
      </w:r>
      <w:r>
        <w:t>:</w:t>
      </w:r>
      <w:r w:rsidRPr="001141CB">
        <w:t xml:space="preserve"> </w:t>
      </w:r>
      <w:r w:rsidR="00EA2B2D" w:rsidRPr="00EA2B2D">
        <w:t>In all ages—and not least today—the greatest hindrance to the advance of the gospel has been the inconsistency of Christians.</w:t>
      </w:r>
    </w:p>
    <w:p w14:paraId="2A8B4C35" w14:textId="5D7C7CE6" w:rsidR="00BE30A3" w:rsidRDefault="009A6BAF" w:rsidP="00EF7357">
      <w:pPr>
        <w:pStyle w:val="GBC-H2"/>
      </w:pPr>
      <w:r>
        <w:t>True faith</w:t>
      </w:r>
      <w:r w:rsidR="00BE30A3">
        <w:t xml:space="preserve"> express</w:t>
      </w:r>
      <w:r>
        <w:t>es</w:t>
      </w:r>
      <w:r w:rsidR="00BE30A3">
        <w:t xml:space="preserve"> gospel determination.</w:t>
      </w:r>
    </w:p>
    <w:p w14:paraId="2C504467" w14:textId="2850C0A4" w:rsidR="004F44A7" w:rsidRPr="0022497F" w:rsidRDefault="002E09BF" w:rsidP="002E09BF">
      <w:pPr>
        <w:pStyle w:val="GBC-List"/>
        <w:rPr>
          <w:i/>
        </w:rPr>
      </w:pPr>
      <w:r>
        <w:t xml:space="preserve">v. 27 </w:t>
      </w:r>
      <w:r w:rsidRPr="0022497F">
        <w:rPr>
          <w:i/>
        </w:rPr>
        <w:t>whether I come and see you or am absent, I may hear of you that you are standing firm</w:t>
      </w:r>
    </w:p>
    <w:p w14:paraId="3CFB1823" w14:textId="018DE842" w:rsidR="002E09BF" w:rsidRDefault="005961BA" w:rsidP="0022497F">
      <w:pPr>
        <w:pStyle w:val="GBC-List"/>
      </w:pPr>
      <w:r>
        <w:t>v. 2</w:t>
      </w:r>
      <w:r w:rsidR="005E6CFA">
        <w:t>7</w:t>
      </w:r>
      <w:r>
        <w:t xml:space="preserve"> </w:t>
      </w:r>
      <w:r w:rsidR="0022497F" w:rsidRPr="0022497F">
        <w:rPr>
          <w:i/>
        </w:rPr>
        <w:t>striving … for the faith of the gospel</w:t>
      </w:r>
    </w:p>
    <w:p w14:paraId="450BD2DD" w14:textId="02CADDD7" w:rsidR="00FC5F01" w:rsidRPr="00971038" w:rsidRDefault="009A6BAF" w:rsidP="00EF7357">
      <w:pPr>
        <w:pStyle w:val="GBC-H2"/>
      </w:pPr>
      <w:r>
        <w:t>True faith</w:t>
      </w:r>
      <w:r w:rsidR="000E392E">
        <w:t xml:space="preserve"> express</w:t>
      </w:r>
      <w:r>
        <w:t>es</w:t>
      </w:r>
      <w:r w:rsidR="000E392E">
        <w:t xml:space="preserve"> </w:t>
      </w:r>
      <w:r w:rsidR="00BE30A3">
        <w:t>gospel unity.</w:t>
      </w:r>
    </w:p>
    <w:p w14:paraId="21DC433C" w14:textId="381021E3" w:rsidR="004D1B12" w:rsidRDefault="004D1B12" w:rsidP="003D36AE">
      <w:pPr>
        <w:pStyle w:val="GBC-List"/>
      </w:pPr>
      <w:r>
        <w:t xml:space="preserve">v. 27 </w:t>
      </w:r>
      <w:r w:rsidR="003D36AE" w:rsidRPr="00E14E68">
        <w:rPr>
          <w:i/>
        </w:rPr>
        <w:t>in one spirit</w:t>
      </w:r>
    </w:p>
    <w:p w14:paraId="2AF2D2B5" w14:textId="58968795" w:rsidR="00B351D4" w:rsidRDefault="004D1B12" w:rsidP="004D1B12">
      <w:pPr>
        <w:pStyle w:val="GBC-List"/>
      </w:pPr>
      <w:r>
        <w:t xml:space="preserve">v. 27 </w:t>
      </w:r>
      <w:r w:rsidRPr="00E14E68">
        <w:rPr>
          <w:i/>
        </w:rPr>
        <w:t>with one mind</w:t>
      </w:r>
    </w:p>
    <w:p w14:paraId="633D646A" w14:textId="41AF63A9" w:rsidR="004D1B12" w:rsidRDefault="003D36AE" w:rsidP="00E14E68">
      <w:pPr>
        <w:pStyle w:val="GBC-List"/>
      </w:pPr>
      <w:r>
        <w:t xml:space="preserve">v. 27 </w:t>
      </w:r>
      <w:r w:rsidR="00E14E68" w:rsidRPr="00E14E68">
        <w:rPr>
          <w:i/>
        </w:rPr>
        <w:t>striving side by side</w:t>
      </w:r>
    </w:p>
    <w:p w14:paraId="3142921E" w14:textId="0F15B3BC" w:rsidR="005B1F70" w:rsidRDefault="00F26BFC" w:rsidP="005B1F70">
      <w:pPr>
        <w:pStyle w:val="GBC-H2"/>
      </w:pPr>
      <w:r>
        <w:t>True faith expresses</w:t>
      </w:r>
      <w:r w:rsidR="000E392E">
        <w:t xml:space="preserve"> gospel fearlessness.</w:t>
      </w:r>
    </w:p>
    <w:p w14:paraId="435E21C7" w14:textId="3677F593" w:rsidR="00B351D4" w:rsidRPr="00A400B2" w:rsidRDefault="00BE2164" w:rsidP="00BA6DA3">
      <w:pPr>
        <w:pStyle w:val="GBC-List"/>
        <w:rPr>
          <w:i/>
        </w:rPr>
      </w:pPr>
      <w:r>
        <w:t xml:space="preserve">v. 28 </w:t>
      </w:r>
      <w:r w:rsidR="00BA6DA3" w:rsidRPr="00BA6DA3">
        <w:rPr>
          <w:i/>
        </w:rPr>
        <w:t>not frightened in anything by your opponents</w:t>
      </w:r>
    </w:p>
    <w:p w14:paraId="450BD2E0" w14:textId="08C11654" w:rsidR="00FC5F01" w:rsidRDefault="007426D9" w:rsidP="00B351D4">
      <w:pPr>
        <w:pStyle w:val="GBC-Qbullet"/>
        <w:rPr>
          <w:rStyle w:val="eop"/>
        </w:rPr>
      </w:pPr>
      <w:r>
        <w:rPr>
          <w:rStyle w:val="eop"/>
        </w:rPr>
        <w:t xml:space="preserve">What’s the difference </w:t>
      </w:r>
      <w:r w:rsidR="00112DB2">
        <w:rPr>
          <w:rStyle w:val="eop"/>
        </w:rPr>
        <w:t xml:space="preserve">between saying “let your manner of life be worthy of the gospel” and </w:t>
      </w:r>
      <w:r w:rsidR="00DF119E">
        <w:rPr>
          <w:rStyle w:val="eop"/>
        </w:rPr>
        <w:t>‘now that you’re a Christian, try and keep all of these rules?’</w:t>
      </w:r>
    </w:p>
    <w:p w14:paraId="6C74A836" w14:textId="53D110D6" w:rsidR="00BA1533" w:rsidRDefault="00BA1533" w:rsidP="00B351D4">
      <w:pPr>
        <w:pStyle w:val="GBC-Qbullet"/>
        <w:rPr>
          <w:rStyle w:val="eop"/>
        </w:rPr>
      </w:pPr>
      <w:r>
        <w:rPr>
          <w:rStyle w:val="eop"/>
        </w:rPr>
        <w:t xml:space="preserve">Why is the godly response of Christians to suffering, and particularly </w:t>
      </w:r>
      <w:r w:rsidR="009B7F2B">
        <w:rPr>
          <w:rStyle w:val="eop"/>
        </w:rPr>
        <w:t>persecution, a “clear sign” or our salvation and our opponents’ destruction?</w:t>
      </w:r>
    </w:p>
    <w:p w14:paraId="72825A59" w14:textId="26A63DC4" w:rsidR="00BD12AF" w:rsidRDefault="00BA1533" w:rsidP="00B351D4">
      <w:pPr>
        <w:pStyle w:val="GBC-Qbullet"/>
        <w:rPr>
          <w:rStyle w:val="eop"/>
        </w:rPr>
      </w:pPr>
      <w:r>
        <w:rPr>
          <w:rStyle w:val="eop"/>
        </w:rPr>
        <w:t>Why</w:t>
      </w:r>
      <w:r w:rsidR="000774C5">
        <w:rPr>
          <w:rStyle w:val="eop"/>
        </w:rPr>
        <w:t xml:space="preserve"> are fellowship and unity so important during times of suffering and persecution?</w:t>
      </w:r>
    </w:p>
    <w:p w14:paraId="529C6257" w14:textId="3C13DE67" w:rsidR="000774C5" w:rsidRDefault="00754B0C" w:rsidP="00B351D4">
      <w:pPr>
        <w:pStyle w:val="GBC-Qbullet"/>
        <w:rPr>
          <w:rStyle w:val="eop"/>
        </w:rPr>
      </w:pPr>
      <w:r>
        <w:rPr>
          <w:rStyle w:val="eop"/>
        </w:rPr>
        <w:t>What helps a Christian be fearless in the face of suffering?</w:t>
      </w:r>
    </w:p>
    <w:p w14:paraId="6147F89F" w14:textId="0F0F95AF" w:rsidR="005E6CFA" w:rsidRPr="00715A49" w:rsidRDefault="00D53173" w:rsidP="00B351D4">
      <w:pPr>
        <w:pStyle w:val="GBC-Qbullet"/>
        <w:rPr>
          <w:rStyle w:val="eop"/>
        </w:rPr>
      </w:pPr>
      <w:r>
        <w:rPr>
          <w:rStyle w:val="eop"/>
        </w:rPr>
        <w:t>Where do you most need prayer in responding to this passage?</w:t>
      </w:r>
      <w:bookmarkStart w:id="0" w:name="_GoBack"/>
      <w:bookmarkEnd w:id="0"/>
    </w:p>
    <w:p w14:paraId="07BAF89F" w14:textId="77777777" w:rsidR="00B84CD6" w:rsidRDefault="00B84CD6">
      <w:pPr>
        <w:rPr>
          <w:lang w:bidi="he-IL"/>
        </w:rPr>
      </w:pPr>
    </w:p>
    <w:p w14:paraId="450BD2F0" w14:textId="59A0DA15"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835165" w:rsidRPr="00835165">
        <w:rPr>
          <w:rFonts w:ascii="Calibri Light" w:hAnsi="Calibri Light" w:cs="Calibri Light"/>
        </w:rPr>
        <w:t xml:space="preserve">Philippians </w:t>
      </w:r>
      <w:r w:rsidR="00B56D36">
        <w:rPr>
          <w:rFonts w:ascii="Calibri Light" w:hAnsi="Calibri Light" w:cs="Calibri Light"/>
        </w:rPr>
        <w:t>2:1-11.</w:t>
      </w:r>
    </w:p>
    <w:p w14:paraId="450BD2F2" w14:textId="07E527C1"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A66CB" w14:textId="77777777" w:rsidR="00B862C7" w:rsidRDefault="00B862C7" w:rsidP="000958B9">
      <w:pPr>
        <w:spacing w:after="0" w:line="240" w:lineRule="auto"/>
      </w:pPr>
      <w:r>
        <w:separator/>
      </w:r>
    </w:p>
  </w:endnote>
  <w:endnote w:type="continuationSeparator" w:id="0">
    <w:p w14:paraId="172048BF" w14:textId="77777777" w:rsidR="00B862C7" w:rsidRDefault="00B862C7"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1252466"/>
      <w:docPartObj>
        <w:docPartGallery w:val="Page Numbers (Bottom of Page)"/>
        <w:docPartUnique/>
      </w:docPartObj>
    </w:sdtPr>
    <w:sdtEndPr>
      <w:rPr>
        <w:noProof/>
        <w:color w:val="808080" w:themeColor="background1" w:themeShade="80"/>
      </w:rPr>
    </w:sdtEndPr>
    <w:sdtContent>
      <w:p w14:paraId="450BD2F8"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090600"/>
      <w:docPartObj>
        <w:docPartGallery w:val="Page Numbers (Bottom of Page)"/>
        <w:docPartUnique/>
      </w:docPartObj>
    </w:sdtPr>
    <w:sdtEndPr>
      <w:rPr>
        <w:noProof/>
        <w:color w:val="808080" w:themeColor="background1" w:themeShade="80"/>
      </w:rPr>
    </w:sdtEndPr>
    <w:sdtContent>
      <w:p w14:paraId="450BD2FA"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60771" w14:textId="77777777" w:rsidR="00B862C7" w:rsidRDefault="00B862C7" w:rsidP="000958B9">
      <w:pPr>
        <w:spacing w:after="0" w:line="240" w:lineRule="auto"/>
      </w:pPr>
      <w:r>
        <w:separator/>
      </w:r>
    </w:p>
  </w:footnote>
  <w:footnote w:type="continuationSeparator" w:id="0">
    <w:p w14:paraId="42EA8A27" w14:textId="77777777" w:rsidR="00B862C7" w:rsidRDefault="00B862C7"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BD2F7" w14:textId="0F474ADF" w:rsidR="000958B9" w:rsidRPr="000958B9" w:rsidRDefault="00D53173"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28"/>
          <w:szCs w:val="32"/>
        </w:rPr>
        <w:alias w:val="Title"/>
        <w:tag w:val=""/>
        <w:id w:val="998156984"/>
        <w:placeholder>
          <w:docPart w:val="D04EAE7A66D046D189142A2EFF2C899B"/>
        </w:placeholder>
        <w:dataBinding w:prefixMappings="xmlns:ns0='http://purl.org/dc/elements/1.1/' xmlns:ns1='http://schemas.openxmlformats.org/package/2006/metadata/core-properties' " w:xpath="/ns1:coreProperties[1]/ns0:title[1]" w:storeItemID="{6C3C8BC8-F283-45AE-878A-BAB7291924A1}"/>
        <w:text/>
      </w:sdtPr>
      <w:sdtEndPr/>
      <w:sdtContent>
        <w:r w:rsidR="00B56C6A">
          <w:rPr>
            <w:rFonts w:ascii="Source Sans Pro" w:hAnsi="Source Sans Pro"/>
            <w:sz w:val="28"/>
            <w:szCs w:val="32"/>
          </w:rPr>
          <w:t>God’s Gifts Come in Pairs</w:t>
        </w:r>
      </w:sdtContent>
    </w:sdt>
    <w:r w:rsidR="000958B9">
      <w:rPr>
        <w:rFonts w:ascii="Source Sans Pro" w:hAnsi="Source Sans Pro"/>
        <w:sz w:val="32"/>
        <w:szCs w:val="32"/>
      </w:rPr>
      <w:tab/>
    </w:r>
    <w:r w:rsidR="00266B8B">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072140">
          <w:rPr>
            <w:rFonts w:asciiTheme="majorHAnsi" w:hAnsiTheme="majorHAnsi"/>
            <w:color w:val="808080" w:themeColor="background1" w:themeShade="80"/>
          </w:rPr>
          <w:t>Philippians 1:27-30</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BD2F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450BD2FB" wp14:editId="450BD2FC">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5"/>
  </w:num>
  <w:num w:numId="6">
    <w:abstractNumId w:val="1"/>
  </w:num>
  <w:num w:numId="7">
    <w:abstractNumId w:val="4"/>
  </w:num>
  <w:num w:numId="8">
    <w:abstractNumId w:val="4"/>
    <w:lvlOverride w:ilvl="0">
      <w:startOverride w:val="1"/>
    </w:lvlOverride>
  </w:num>
  <w:num w:numId="9">
    <w:abstractNumId w:val="1"/>
    <w:lvlOverride w:ilvl="0">
      <w:startOverride w:val="1"/>
    </w:lvlOverride>
  </w:num>
  <w:num w:numId="10">
    <w:abstractNumId w:val="9"/>
  </w:num>
  <w:num w:numId="11">
    <w:abstractNumId w:val="1"/>
    <w:lvlOverride w:ilvl="0">
      <w:startOverride w:val="1"/>
    </w:lvlOverride>
  </w:num>
  <w:num w:numId="12">
    <w:abstractNumId w:val="8"/>
  </w:num>
  <w:num w:numId="13">
    <w:abstractNumId w:val="1"/>
    <w:lvlOverride w:ilvl="0">
      <w:startOverride w:val="1"/>
    </w:lvlOverride>
  </w:num>
  <w:num w:numId="14">
    <w:abstractNumId w:val="4"/>
    <w:lvlOverride w:ilvl="0">
      <w:startOverride w:val="1"/>
    </w:lvlOverride>
  </w:num>
  <w:num w:numId="15">
    <w:abstractNumId w:val="1"/>
    <w:lvlOverride w:ilvl="0">
      <w:startOverride w:val="1"/>
    </w:lvlOverride>
  </w:num>
  <w:num w:numId="16">
    <w:abstractNumId w:val="6"/>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5D2"/>
    <w:rsid w:val="000021F1"/>
    <w:rsid w:val="000219E7"/>
    <w:rsid w:val="00035680"/>
    <w:rsid w:val="000370F4"/>
    <w:rsid w:val="000409F5"/>
    <w:rsid w:val="00043E59"/>
    <w:rsid w:val="00053E9D"/>
    <w:rsid w:val="00072140"/>
    <w:rsid w:val="000746E1"/>
    <w:rsid w:val="00075008"/>
    <w:rsid w:val="000774C5"/>
    <w:rsid w:val="00080E87"/>
    <w:rsid w:val="00080F9A"/>
    <w:rsid w:val="000958B9"/>
    <w:rsid w:val="000973B6"/>
    <w:rsid w:val="000E3916"/>
    <w:rsid w:val="000E392E"/>
    <w:rsid w:val="000E44A8"/>
    <w:rsid w:val="000F1E61"/>
    <w:rsid w:val="00110A42"/>
    <w:rsid w:val="00112DB2"/>
    <w:rsid w:val="001141CB"/>
    <w:rsid w:val="001411D1"/>
    <w:rsid w:val="001737E4"/>
    <w:rsid w:val="0019617E"/>
    <w:rsid w:val="001C15A8"/>
    <w:rsid w:val="001C26CD"/>
    <w:rsid w:val="001E57C4"/>
    <w:rsid w:val="001E7421"/>
    <w:rsid w:val="002034F5"/>
    <w:rsid w:val="00223DBB"/>
    <w:rsid w:val="0022497F"/>
    <w:rsid w:val="00226672"/>
    <w:rsid w:val="002610EB"/>
    <w:rsid w:val="00263832"/>
    <w:rsid w:val="00266B8B"/>
    <w:rsid w:val="00284DCC"/>
    <w:rsid w:val="00286870"/>
    <w:rsid w:val="00287ED2"/>
    <w:rsid w:val="00291C88"/>
    <w:rsid w:val="002942F0"/>
    <w:rsid w:val="002C5EA7"/>
    <w:rsid w:val="002C75C3"/>
    <w:rsid w:val="002D554E"/>
    <w:rsid w:val="002E09BF"/>
    <w:rsid w:val="002F179A"/>
    <w:rsid w:val="002F7867"/>
    <w:rsid w:val="00305D29"/>
    <w:rsid w:val="00311271"/>
    <w:rsid w:val="00313569"/>
    <w:rsid w:val="00354331"/>
    <w:rsid w:val="003623E6"/>
    <w:rsid w:val="003747F4"/>
    <w:rsid w:val="0037503D"/>
    <w:rsid w:val="003A07E9"/>
    <w:rsid w:val="003D36AE"/>
    <w:rsid w:val="003D3E5C"/>
    <w:rsid w:val="003F36D6"/>
    <w:rsid w:val="003F5A88"/>
    <w:rsid w:val="00411B59"/>
    <w:rsid w:val="00412BB5"/>
    <w:rsid w:val="0041488E"/>
    <w:rsid w:val="00441DFF"/>
    <w:rsid w:val="00447929"/>
    <w:rsid w:val="00480650"/>
    <w:rsid w:val="00485ED0"/>
    <w:rsid w:val="004A2F67"/>
    <w:rsid w:val="004A49E8"/>
    <w:rsid w:val="004B1DBC"/>
    <w:rsid w:val="004C1B60"/>
    <w:rsid w:val="004D1B12"/>
    <w:rsid w:val="004E46EA"/>
    <w:rsid w:val="004F44A7"/>
    <w:rsid w:val="004F5780"/>
    <w:rsid w:val="00505C7E"/>
    <w:rsid w:val="00511342"/>
    <w:rsid w:val="00525ED3"/>
    <w:rsid w:val="005312A0"/>
    <w:rsid w:val="00564379"/>
    <w:rsid w:val="00566BBD"/>
    <w:rsid w:val="0058396A"/>
    <w:rsid w:val="00584947"/>
    <w:rsid w:val="00584DAB"/>
    <w:rsid w:val="0058563D"/>
    <w:rsid w:val="00593C4A"/>
    <w:rsid w:val="005961BA"/>
    <w:rsid w:val="005A0B71"/>
    <w:rsid w:val="005B1F70"/>
    <w:rsid w:val="005E6CFA"/>
    <w:rsid w:val="006054D8"/>
    <w:rsid w:val="00641158"/>
    <w:rsid w:val="00645467"/>
    <w:rsid w:val="006461D3"/>
    <w:rsid w:val="0067306C"/>
    <w:rsid w:val="00690D5B"/>
    <w:rsid w:val="006B594D"/>
    <w:rsid w:val="006D12DE"/>
    <w:rsid w:val="006E31D4"/>
    <w:rsid w:val="006E726C"/>
    <w:rsid w:val="006F17E7"/>
    <w:rsid w:val="006F581A"/>
    <w:rsid w:val="0070476F"/>
    <w:rsid w:val="00715A49"/>
    <w:rsid w:val="00721AAB"/>
    <w:rsid w:val="007426D9"/>
    <w:rsid w:val="00754B0C"/>
    <w:rsid w:val="00760DF3"/>
    <w:rsid w:val="00763135"/>
    <w:rsid w:val="00767804"/>
    <w:rsid w:val="00784626"/>
    <w:rsid w:val="00791F58"/>
    <w:rsid w:val="007920CA"/>
    <w:rsid w:val="007A2ED7"/>
    <w:rsid w:val="007A4F6C"/>
    <w:rsid w:val="007B2EA0"/>
    <w:rsid w:val="007B5F8B"/>
    <w:rsid w:val="007C34F7"/>
    <w:rsid w:val="007C3D27"/>
    <w:rsid w:val="007D1DEE"/>
    <w:rsid w:val="007E410A"/>
    <w:rsid w:val="007F1AD1"/>
    <w:rsid w:val="00812BD7"/>
    <w:rsid w:val="008329D3"/>
    <w:rsid w:val="00835165"/>
    <w:rsid w:val="0084361A"/>
    <w:rsid w:val="008467A1"/>
    <w:rsid w:val="00852211"/>
    <w:rsid w:val="008560A2"/>
    <w:rsid w:val="00867084"/>
    <w:rsid w:val="0088156C"/>
    <w:rsid w:val="008947C9"/>
    <w:rsid w:val="008B22AA"/>
    <w:rsid w:val="008C3F23"/>
    <w:rsid w:val="008C6F5A"/>
    <w:rsid w:val="008E5E3A"/>
    <w:rsid w:val="008F0634"/>
    <w:rsid w:val="008F064F"/>
    <w:rsid w:val="008F0DD1"/>
    <w:rsid w:val="009216DF"/>
    <w:rsid w:val="009223A7"/>
    <w:rsid w:val="009409F8"/>
    <w:rsid w:val="00941686"/>
    <w:rsid w:val="00953BD3"/>
    <w:rsid w:val="009561AB"/>
    <w:rsid w:val="00971B92"/>
    <w:rsid w:val="009A6BAF"/>
    <w:rsid w:val="009A7FE4"/>
    <w:rsid w:val="009B5159"/>
    <w:rsid w:val="009B7F2B"/>
    <w:rsid w:val="009F14DC"/>
    <w:rsid w:val="00A23FC7"/>
    <w:rsid w:val="00A400B2"/>
    <w:rsid w:val="00A41842"/>
    <w:rsid w:val="00A50418"/>
    <w:rsid w:val="00A5304A"/>
    <w:rsid w:val="00A607BA"/>
    <w:rsid w:val="00A643E0"/>
    <w:rsid w:val="00A67909"/>
    <w:rsid w:val="00A8127A"/>
    <w:rsid w:val="00AB027F"/>
    <w:rsid w:val="00AC2CD7"/>
    <w:rsid w:val="00AC4904"/>
    <w:rsid w:val="00AC76DA"/>
    <w:rsid w:val="00AF0581"/>
    <w:rsid w:val="00B01DF2"/>
    <w:rsid w:val="00B351D4"/>
    <w:rsid w:val="00B37651"/>
    <w:rsid w:val="00B400BB"/>
    <w:rsid w:val="00B56C6A"/>
    <w:rsid w:val="00B56D36"/>
    <w:rsid w:val="00B577DF"/>
    <w:rsid w:val="00B71490"/>
    <w:rsid w:val="00B754BA"/>
    <w:rsid w:val="00B84CD6"/>
    <w:rsid w:val="00B862C7"/>
    <w:rsid w:val="00BA1533"/>
    <w:rsid w:val="00BA4792"/>
    <w:rsid w:val="00BA6DA3"/>
    <w:rsid w:val="00BD12AF"/>
    <w:rsid w:val="00BE1B09"/>
    <w:rsid w:val="00BE2164"/>
    <w:rsid w:val="00BE30A3"/>
    <w:rsid w:val="00C20C6C"/>
    <w:rsid w:val="00C331B2"/>
    <w:rsid w:val="00C33755"/>
    <w:rsid w:val="00C36846"/>
    <w:rsid w:val="00C43B33"/>
    <w:rsid w:val="00C449A1"/>
    <w:rsid w:val="00C6292F"/>
    <w:rsid w:val="00C6642E"/>
    <w:rsid w:val="00C761FE"/>
    <w:rsid w:val="00C82F95"/>
    <w:rsid w:val="00CA4008"/>
    <w:rsid w:val="00CB384B"/>
    <w:rsid w:val="00CC32DD"/>
    <w:rsid w:val="00CC333E"/>
    <w:rsid w:val="00CD0B92"/>
    <w:rsid w:val="00CD3D0D"/>
    <w:rsid w:val="00CD51C8"/>
    <w:rsid w:val="00CD7EC8"/>
    <w:rsid w:val="00D02CA4"/>
    <w:rsid w:val="00D23632"/>
    <w:rsid w:val="00D353D4"/>
    <w:rsid w:val="00D53173"/>
    <w:rsid w:val="00D70B90"/>
    <w:rsid w:val="00D7603A"/>
    <w:rsid w:val="00D77057"/>
    <w:rsid w:val="00D85021"/>
    <w:rsid w:val="00D905D2"/>
    <w:rsid w:val="00D94F94"/>
    <w:rsid w:val="00DA64A5"/>
    <w:rsid w:val="00DA7789"/>
    <w:rsid w:val="00DC6436"/>
    <w:rsid w:val="00DD667F"/>
    <w:rsid w:val="00DF013A"/>
    <w:rsid w:val="00DF119E"/>
    <w:rsid w:val="00DF15F0"/>
    <w:rsid w:val="00DF793F"/>
    <w:rsid w:val="00E029E3"/>
    <w:rsid w:val="00E14E68"/>
    <w:rsid w:val="00E22FFC"/>
    <w:rsid w:val="00E315D2"/>
    <w:rsid w:val="00E347C9"/>
    <w:rsid w:val="00E363A8"/>
    <w:rsid w:val="00E4081C"/>
    <w:rsid w:val="00E45FD8"/>
    <w:rsid w:val="00E465E9"/>
    <w:rsid w:val="00E911B5"/>
    <w:rsid w:val="00E918D2"/>
    <w:rsid w:val="00E9217B"/>
    <w:rsid w:val="00EA2B2D"/>
    <w:rsid w:val="00EA3E22"/>
    <w:rsid w:val="00EF7357"/>
    <w:rsid w:val="00F055A8"/>
    <w:rsid w:val="00F241CD"/>
    <w:rsid w:val="00F24B27"/>
    <w:rsid w:val="00F26BFC"/>
    <w:rsid w:val="00F500EE"/>
    <w:rsid w:val="00F550BC"/>
    <w:rsid w:val="00F81453"/>
    <w:rsid w:val="00F85188"/>
    <w:rsid w:val="00FA1574"/>
    <w:rsid w:val="00FB63C5"/>
    <w:rsid w:val="00FC5F01"/>
    <w:rsid w:val="00FC70A1"/>
    <w:rsid w:val="00FD3674"/>
    <w:rsid w:val="00FE5CF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0BD2CB"/>
  <w15:chartTrackingRefBased/>
  <w15:docId w15:val="{56B07991-F192-4146-8EB0-14818250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125DFD1BDD4641888FD35D6287303E"/>
        <w:category>
          <w:name w:val="General"/>
          <w:gallery w:val="placeholder"/>
        </w:category>
        <w:types>
          <w:type w:val="bbPlcHdr"/>
        </w:types>
        <w:behaviors>
          <w:behavior w:val="content"/>
        </w:behaviors>
        <w:guid w:val="{092BD804-EA9E-46F0-9C93-9B0473CCEC58}"/>
      </w:docPartPr>
      <w:docPartBody>
        <w:p w:rsidR="00656F9E" w:rsidRDefault="0059374B">
          <w:pPr>
            <w:pStyle w:val="76125DFD1BDD4641888FD35D6287303E"/>
          </w:pPr>
          <w:r w:rsidRPr="00C75277">
            <w:rPr>
              <w:rStyle w:val="PlaceholderText"/>
            </w:rPr>
            <w:t>[Title]</w:t>
          </w:r>
        </w:p>
      </w:docPartBody>
    </w:docPart>
    <w:docPart>
      <w:docPartPr>
        <w:name w:val="D04EAE7A66D046D189142A2EFF2C899B"/>
        <w:category>
          <w:name w:val="General"/>
          <w:gallery w:val="placeholder"/>
        </w:category>
        <w:types>
          <w:type w:val="bbPlcHdr"/>
        </w:types>
        <w:behaviors>
          <w:behavior w:val="content"/>
        </w:behaviors>
        <w:guid w:val="{9B236926-587B-48AF-A389-364EE1306351}"/>
      </w:docPartPr>
      <w:docPartBody>
        <w:p w:rsidR="00656F9E" w:rsidRDefault="0059374B">
          <w:pPr>
            <w:pStyle w:val="D04EAE7A66D046D189142A2EFF2C899B"/>
          </w:pPr>
          <w:r w:rsidRPr="00C75277">
            <w:rPr>
              <w:rStyle w:val="PlaceholderText"/>
            </w:rPr>
            <w:t>[Category]</w:t>
          </w:r>
        </w:p>
      </w:docPartBody>
    </w:docPart>
    <w:docPart>
      <w:docPartPr>
        <w:name w:val="DE6694BEC9C94DF4B911550255513137"/>
        <w:category>
          <w:name w:val="General"/>
          <w:gallery w:val="placeholder"/>
        </w:category>
        <w:types>
          <w:type w:val="bbPlcHdr"/>
        </w:types>
        <w:behaviors>
          <w:behavior w:val="content"/>
        </w:behaviors>
        <w:guid w:val="{D02336C3-074E-4601-9FD7-F0248D1BD46C}"/>
      </w:docPartPr>
      <w:docPartBody>
        <w:p w:rsidR="00656F9E" w:rsidRDefault="0059374B">
          <w:pPr>
            <w:pStyle w:val="DE6694BEC9C94DF4B911550255513137"/>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74B"/>
    <w:rsid w:val="0059374B"/>
    <w:rsid w:val="00656F9E"/>
    <w:rsid w:val="00811D41"/>
    <w:rsid w:val="0092553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6125DFD1BDD4641888FD35D6287303E">
    <w:name w:val="76125DFD1BDD4641888FD35D6287303E"/>
  </w:style>
  <w:style w:type="paragraph" w:customStyle="1" w:styleId="D04EAE7A66D046D189142A2EFF2C899B">
    <w:name w:val="D04EAE7A66D046D189142A2EFF2C899B"/>
  </w:style>
  <w:style w:type="paragraph" w:customStyle="1" w:styleId="DE6694BEC9C94DF4B911550255513137">
    <w:name w:val="DE6694BEC9C94DF4B9115502555131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C848E-9B1A-4D36-A20D-123E86B6FB7C}">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 ds:uri="http://purl.org/dc/terms/"/>
    <ds:schemaRef ds:uri="http://schemas.microsoft.com/office/2006/metadata/properties"/>
    <ds:schemaRef ds:uri="http://schemas.microsoft.com/sharepoint/v3"/>
    <ds:schemaRef ds:uri="6730d3b3-eb1c-4f1d-8204-48c2ec700c22"/>
    <ds:schemaRef ds:uri="http://purl.org/dc/dcmitype/"/>
  </ds:schemaRefs>
</ds:datastoreItem>
</file>

<file path=customXml/itemProps2.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4.xml><?xml version="1.0" encoding="utf-8"?>
<ds:datastoreItem xmlns:ds="http://schemas.openxmlformats.org/officeDocument/2006/customXml" ds:itemID="{789FBC17-19B6-43D9-A15F-C6038E340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Gifts Come in Pairs</dc:title>
  <dc:subject>Series: Inextinguishable Joy</dc:subject>
  <dc:creator>John Paul Rosendall</dc:creator>
  <cp:keywords/>
  <dc:description/>
  <cp:lastModifiedBy>Paul Sadler</cp:lastModifiedBy>
  <cp:revision>91</cp:revision>
  <cp:lastPrinted>2017-12-06T19:26:00Z</cp:lastPrinted>
  <dcterms:created xsi:type="dcterms:W3CDTF">2018-09-28T14:05:00Z</dcterms:created>
  <dcterms:modified xsi:type="dcterms:W3CDTF">2018-09-28T16:06:00Z</dcterms:modified>
  <cp:category>Philippians 1:27-30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