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0F00FAD7" w:rsidR="000958B9" w:rsidRPr="00715A49" w:rsidRDefault="00216A41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A044EE" w:rsidRPr="00A044EE">
            <w:rPr>
              <w:rStyle w:val="TitleChar"/>
            </w:rPr>
            <w:t xml:space="preserve">Where’s God </w:t>
          </w:r>
          <w:r w:rsidR="00A044EE">
            <w:rPr>
              <w:rStyle w:val="TitleChar"/>
            </w:rPr>
            <w:t>in This</w:t>
          </w:r>
          <w:r w:rsidR="00A044EE" w:rsidRPr="00A044EE">
            <w:rPr>
              <w:rStyle w:val="TitleChar"/>
            </w:rPr>
            <w:t>?</w:t>
          </w:r>
        </w:sdtContent>
      </w:sdt>
      <w:r w:rsidR="00D905D2">
        <w:rPr>
          <w:rStyle w:val="TitleChar"/>
        </w:rPr>
        <w:tab/>
      </w:r>
      <w:r w:rsidR="000E3916">
        <w:rPr>
          <w:rFonts w:asciiTheme="majorHAnsi" w:hAnsiTheme="majorHAnsi"/>
          <w:sz w:val="28"/>
          <w:szCs w:val="28"/>
        </w:rPr>
        <w:t xml:space="preserve">September </w:t>
      </w:r>
      <w:r w:rsidR="00A044EE">
        <w:rPr>
          <w:rFonts w:asciiTheme="majorHAnsi" w:hAnsiTheme="majorHAnsi"/>
          <w:sz w:val="28"/>
          <w:szCs w:val="28"/>
        </w:rPr>
        <w:t>16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2D0ED11D" w:rsidR="00A62CD7" w:rsidRPr="00715A49" w:rsidRDefault="00216A41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10A42">
            <w:rPr>
              <w:rFonts w:asciiTheme="majorHAnsi" w:hAnsiTheme="majorHAnsi"/>
              <w:i/>
              <w:iCs/>
              <w:sz w:val="24"/>
              <w:szCs w:val="24"/>
            </w:rPr>
            <w:t>Philippians 1:1</w:t>
          </w:r>
          <w:r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110A42">
            <w:rPr>
              <w:rFonts w:asciiTheme="majorHAnsi" w:hAnsiTheme="majorHAnsi"/>
              <w:i/>
              <w:iCs/>
              <w:sz w:val="24"/>
              <w:szCs w:val="24"/>
            </w:rPr>
            <w:t>-1</w:t>
          </w:r>
          <w:r>
            <w:rPr>
              <w:rFonts w:asciiTheme="majorHAnsi" w:hAnsiTheme="majorHAnsi"/>
              <w:i/>
              <w:iCs/>
              <w:sz w:val="24"/>
              <w:szCs w:val="24"/>
            </w:rPr>
            <w:t>8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0E3916">
            <w:rPr>
              <w:rFonts w:asciiTheme="majorHAnsi" w:hAnsiTheme="majorHAnsi"/>
              <w:i/>
              <w:iCs/>
              <w:sz w:val="24"/>
              <w:szCs w:val="24"/>
            </w:rPr>
            <w:t>Inextinguishable Joy</w:t>
          </w:r>
        </w:sdtContent>
      </w:sdt>
    </w:p>
    <w:p w14:paraId="450BD2CD" w14:textId="7ED6B435" w:rsidR="00FC5F01" w:rsidRDefault="00AD12DC" w:rsidP="004F5780">
      <w:pPr>
        <w:pStyle w:val="Quote"/>
      </w:pPr>
      <w:r w:rsidRPr="00AD12DC">
        <w:t>God whispers to us in our pleasures, speaks in our conscience, but shouts in our pains: it is his megaphone to rouse a dea</w:t>
      </w:r>
      <w:bookmarkStart w:id="0" w:name="_GoBack"/>
      <w:bookmarkEnd w:id="0"/>
      <w:r w:rsidRPr="00AD12DC">
        <w:t xml:space="preserve">f world. </w:t>
      </w:r>
      <w:r w:rsidR="00D37AD8">
        <w:t>– C. S. Lewis</w:t>
      </w:r>
    </w:p>
    <w:p w14:paraId="450BD2CE" w14:textId="0BBD8D6E" w:rsidR="00FC5F01" w:rsidRPr="00FC5F01" w:rsidRDefault="00FC5F01" w:rsidP="008F0DD1">
      <w:r>
        <w:t>Intro</w:t>
      </w:r>
      <w:r w:rsidR="006D12DE">
        <w:t xml:space="preserve">: </w:t>
      </w:r>
      <w:r w:rsidR="00D37AD8">
        <w:t>What it will take to convince a watching world</w:t>
      </w:r>
      <w:r w:rsidR="001929C9">
        <w:t>?</w:t>
      </w:r>
    </w:p>
    <w:p w14:paraId="450BD2CF" w14:textId="0F747E6F" w:rsidR="002034F5" w:rsidRDefault="00D37AD8" w:rsidP="00B71490">
      <w:pPr>
        <w:pStyle w:val="GBC-H1"/>
      </w:pPr>
      <w:r>
        <w:t>Love God’s glory more than your comfort.</w:t>
      </w:r>
      <w:r w:rsidR="00895B55">
        <w:t xml:space="preserve"> </w:t>
      </w:r>
      <w:r w:rsidR="00895B55">
        <w:tab/>
        <w:t>(vv. 12-13)</w:t>
      </w:r>
    </w:p>
    <w:p w14:paraId="450BD2D0" w14:textId="10AEC4C0" w:rsidR="002034F5" w:rsidRPr="002034F5" w:rsidRDefault="00A9496E" w:rsidP="00080F9A">
      <w:pPr>
        <w:pStyle w:val="GBC-H2"/>
      </w:pPr>
      <w:r>
        <w:t xml:space="preserve">What </w:t>
      </w:r>
      <w:r w:rsidR="006010CA">
        <w:t>‘</w:t>
      </w:r>
      <w:r>
        <w:t>happens to us</w:t>
      </w:r>
      <w:r w:rsidR="006010CA">
        <w:t>’</w:t>
      </w:r>
      <w:r>
        <w:t xml:space="preserve"> tests </w:t>
      </w:r>
      <w:r w:rsidR="00A423DD">
        <w:t>our love.</w:t>
      </w:r>
    </w:p>
    <w:p w14:paraId="0CBE111A" w14:textId="3F3F60CD" w:rsidR="00A9496E" w:rsidRDefault="00A9496E" w:rsidP="00A9496E">
      <w:pPr>
        <w:pStyle w:val="GBC-List"/>
      </w:pPr>
      <w:r>
        <w:t xml:space="preserve">v. 12 </w:t>
      </w:r>
      <w:r w:rsidRPr="00A9496E">
        <w:rPr>
          <w:i/>
        </w:rPr>
        <w:t>what has happened to me has really served to advance the gospel</w:t>
      </w:r>
    </w:p>
    <w:p w14:paraId="710F117C" w14:textId="3846BC99" w:rsidR="00A9496E" w:rsidRDefault="00A9496E" w:rsidP="00A9496E">
      <w:pPr>
        <w:pStyle w:val="GBC-List"/>
      </w:pPr>
      <w:r>
        <w:t xml:space="preserve">v. 12 </w:t>
      </w:r>
      <w:r w:rsidRPr="00A9496E">
        <w:rPr>
          <w:i/>
        </w:rPr>
        <w:t>I want you to know</w:t>
      </w:r>
    </w:p>
    <w:p w14:paraId="450BD2D1" w14:textId="4F150383" w:rsidR="002034F5" w:rsidRDefault="00895B55" w:rsidP="00763135">
      <w:pPr>
        <w:pStyle w:val="GBC-List"/>
      </w:pPr>
      <w:r>
        <w:t>We need to move from “Why didn’t God prevent it?” to “How is God using it?”</w:t>
      </w:r>
    </w:p>
    <w:p w14:paraId="743495DF" w14:textId="65893E03" w:rsidR="00A9496E" w:rsidRDefault="00A9496E" w:rsidP="00A9496E">
      <w:pPr>
        <w:pStyle w:val="GBC-List"/>
      </w:pPr>
      <w:r>
        <w:t xml:space="preserve">Philip Yancey: </w:t>
      </w:r>
      <w:r w:rsidRPr="00A9496E">
        <w:t xml:space="preserve">In Gethsemane, </w:t>
      </w:r>
      <w:r w:rsidR="00A423DD">
        <w:t>[Jesus]</w:t>
      </w:r>
      <w:r w:rsidRPr="00A9496E">
        <w:t xml:space="preserve"> did not pray, “Thank you for this opportunity to suffer,” but rather pled desperately for an escape. And yet he was willing to undergo suffering in service of a higher goal.</w:t>
      </w:r>
    </w:p>
    <w:p w14:paraId="450BD2D5" w14:textId="6527DAF4" w:rsidR="00FC5F01" w:rsidRDefault="00A9496E" w:rsidP="00354331">
      <w:pPr>
        <w:pStyle w:val="GBC-H2"/>
      </w:pPr>
      <w:r>
        <w:t>Some people will only be reached through our suffering.</w:t>
      </w:r>
    </w:p>
    <w:p w14:paraId="6D089B5D" w14:textId="09806F4B" w:rsidR="00A423DD" w:rsidRPr="00A423DD" w:rsidRDefault="00A9496E" w:rsidP="00A423DD">
      <w:pPr>
        <w:pStyle w:val="GBC-List"/>
      </w:pPr>
      <w:r>
        <w:t xml:space="preserve">v. 13 </w:t>
      </w:r>
      <w:r w:rsidRPr="00A9496E">
        <w:rPr>
          <w:i/>
        </w:rPr>
        <w:t>it has become known throughout the whole imperial guard and to all the rest that my imprisonment is for Christ</w:t>
      </w:r>
    </w:p>
    <w:p w14:paraId="1F3A4E37" w14:textId="0ADBACB0" w:rsidR="00A423DD" w:rsidRDefault="00A423DD" w:rsidP="00A423DD">
      <w:pPr>
        <w:pStyle w:val="GBC-List"/>
      </w:pPr>
      <w:r w:rsidRPr="00A423DD">
        <w:t xml:space="preserve">2 Corinthians 4:11 </w:t>
      </w:r>
      <w:r w:rsidRPr="00A423DD">
        <w:rPr>
          <w:i/>
        </w:rPr>
        <w:t>For we who live are always being given over to death for Jesus' sake, so that the life of Jesus also may be manifested in our mortal flesh.</w:t>
      </w:r>
    </w:p>
    <w:p w14:paraId="6B6A3C72" w14:textId="1B6DCCA8" w:rsidR="00AB027F" w:rsidRDefault="006010CA" w:rsidP="00B351D4">
      <w:pPr>
        <w:pStyle w:val="GBC-Qbullet"/>
        <w:rPr>
          <w:rStyle w:val="eop"/>
        </w:rPr>
      </w:pPr>
      <w:r>
        <w:rPr>
          <w:rStyle w:val="eop"/>
        </w:rPr>
        <w:t>If Paul didn’t love God’s glory more than his comfort, how might he have reacted to the news that the gospel was spreading through his imprisonment?</w:t>
      </w:r>
    </w:p>
    <w:p w14:paraId="59CC3760" w14:textId="6FAE2EEB" w:rsidR="00A423DD" w:rsidRDefault="006010CA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you tell if you love God’s glory more than comfort?</w:t>
      </w:r>
    </w:p>
    <w:p w14:paraId="01043B08" w14:textId="0206EFD3" w:rsidR="00A423DD" w:rsidRPr="00A423DD" w:rsidRDefault="00A423DD" w:rsidP="00A423D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our suffering make it easier for others to see Jesus?</w:t>
      </w:r>
    </w:p>
    <w:p w14:paraId="450BD2D9" w14:textId="537242A9" w:rsidR="00FC5F01" w:rsidRDefault="00D37AD8" w:rsidP="00760DF3">
      <w:pPr>
        <w:pStyle w:val="GBC-H1"/>
      </w:pPr>
      <w:r>
        <w:lastRenderedPageBreak/>
        <w:t>Love God’s glory more than your freedom.</w:t>
      </w:r>
      <w:r w:rsidR="00895B55">
        <w:t xml:space="preserve"> </w:t>
      </w:r>
      <w:r w:rsidR="00895B55">
        <w:tab/>
        <w:t>(v. 14)</w:t>
      </w:r>
    </w:p>
    <w:p w14:paraId="450BD2DA" w14:textId="238280EE" w:rsidR="00FC5F01" w:rsidRPr="00FC5F01" w:rsidRDefault="006010CA" w:rsidP="00FC5F01">
      <w:pPr>
        <w:pStyle w:val="GBC-H2"/>
        <w:numPr>
          <w:ilvl w:val="0"/>
          <w:numId w:val="23"/>
        </w:numPr>
      </w:pPr>
      <w:r>
        <w:t>Loss of freedom tests our love.</w:t>
      </w:r>
    </w:p>
    <w:p w14:paraId="53CE9DFB" w14:textId="0EE5E05D" w:rsidR="000219E7" w:rsidRPr="006010CA" w:rsidRDefault="006010CA" w:rsidP="006010CA">
      <w:pPr>
        <w:pStyle w:val="GBC-List"/>
      </w:pPr>
      <w:r>
        <w:t xml:space="preserve">v. 14 </w:t>
      </w:r>
      <w:r w:rsidRPr="006010CA">
        <w:rPr>
          <w:i/>
        </w:rPr>
        <w:t>my imprisonment</w:t>
      </w:r>
    </w:p>
    <w:p w14:paraId="23DCFEB1" w14:textId="4E359DF6" w:rsidR="006010CA" w:rsidRDefault="00CB6D41" w:rsidP="00CB6D41">
      <w:pPr>
        <w:pStyle w:val="GBC-List"/>
      </w:pPr>
      <w:r w:rsidRPr="00CB6D41">
        <w:t xml:space="preserve">2 Timothy 3:12 </w:t>
      </w:r>
      <w:r w:rsidRPr="00CB6D41">
        <w:rPr>
          <w:i/>
        </w:rPr>
        <w:t>Indeed, all who desire to live a godly life in Christ Jesus will be persecuted</w:t>
      </w:r>
    </w:p>
    <w:p w14:paraId="52ABA947" w14:textId="74A76861" w:rsidR="00CB6D41" w:rsidRDefault="00CB6D41" w:rsidP="00CB6D41">
      <w:pPr>
        <w:pStyle w:val="GBC-List"/>
      </w:pPr>
      <w:r>
        <w:t xml:space="preserve">Philip Yancey: </w:t>
      </w:r>
      <w:r w:rsidRPr="00CB6D41">
        <w:t>When I stub my toe or twist an ankle, pain loudly announces to my brain that something is wrong. Similarly, the existence of suffering on this earth is, I believe, a scream to all of us that something is wrong. It halts us in our tracks and forces us to consider other values.”</w:t>
      </w:r>
    </w:p>
    <w:p w14:paraId="267CDBE4" w14:textId="04E3F58F" w:rsidR="00CB6D41" w:rsidRDefault="00CB6D41" w:rsidP="00EF7357">
      <w:pPr>
        <w:pStyle w:val="GBC-H2"/>
      </w:pPr>
      <w:r>
        <w:t>Some believers will only be matured through our suffering.</w:t>
      </w:r>
    </w:p>
    <w:p w14:paraId="0D4C782F" w14:textId="1DF881AC" w:rsidR="00CB6D41" w:rsidRDefault="00CB6D41" w:rsidP="00CB6D41">
      <w:pPr>
        <w:pStyle w:val="GBC-List"/>
      </w:pPr>
      <w:r>
        <w:t xml:space="preserve">v. 14 </w:t>
      </w:r>
      <w:r w:rsidRPr="00CB6D41">
        <w:rPr>
          <w:i/>
        </w:rPr>
        <w:t xml:space="preserve">And most of the brothers, having become confident in the Lord by my imprisonment, are much </w:t>
      </w:r>
      <w:proofErr w:type="gramStart"/>
      <w:r w:rsidRPr="00CB6D41">
        <w:rPr>
          <w:i/>
        </w:rPr>
        <w:t>more bold</w:t>
      </w:r>
      <w:proofErr w:type="gramEnd"/>
      <w:r w:rsidRPr="00CB6D41">
        <w:rPr>
          <w:i/>
        </w:rPr>
        <w:t xml:space="preserve"> to speak the word without fear.</w:t>
      </w:r>
    </w:p>
    <w:p w14:paraId="450BD2E0" w14:textId="707F16FB" w:rsidR="00FC5F01" w:rsidRDefault="00CB6D41" w:rsidP="00B351D4">
      <w:pPr>
        <w:pStyle w:val="GBC-Qbullet"/>
        <w:rPr>
          <w:rStyle w:val="eop"/>
        </w:rPr>
      </w:pPr>
      <w:r>
        <w:rPr>
          <w:rStyle w:val="eop"/>
        </w:rPr>
        <w:t>Why does persecution follow a desire to live a godly life?</w:t>
      </w:r>
    </w:p>
    <w:p w14:paraId="5900F064" w14:textId="77777777" w:rsidR="00CB6D41" w:rsidRDefault="00CB6D41" w:rsidP="00B351D4">
      <w:pPr>
        <w:pStyle w:val="GBC-Qbullet"/>
        <w:rPr>
          <w:rStyle w:val="eop"/>
        </w:rPr>
      </w:pPr>
      <w:r>
        <w:rPr>
          <w:rStyle w:val="eop"/>
        </w:rPr>
        <w:t xml:space="preserve">What were some of the things that made the believers in Rome timid in their faith? </w:t>
      </w:r>
    </w:p>
    <w:p w14:paraId="56A19A56" w14:textId="141303B3" w:rsidR="00CB6D41" w:rsidRDefault="00CB6D41" w:rsidP="00B351D4">
      <w:pPr>
        <w:pStyle w:val="GBC-Qbullet"/>
        <w:rPr>
          <w:rStyle w:val="eop"/>
        </w:rPr>
      </w:pPr>
      <w:r>
        <w:rPr>
          <w:rStyle w:val="eop"/>
        </w:rPr>
        <w:t>What are some of the things that make you timid in your witness?</w:t>
      </w:r>
    </w:p>
    <w:p w14:paraId="38819590" w14:textId="48C6673D" w:rsidR="00CB6D41" w:rsidRPr="00715A49" w:rsidRDefault="00CB6D41" w:rsidP="00B351D4">
      <w:pPr>
        <w:pStyle w:val="GBC-Qbullet"/>
        <w:rPr>
          <w:rStyle w:val="eop"/>
        </w:rPr>
      </w:pPr>
      <w:r>
        <w:rPr>
          <w:rStyle w:val="eop"/>
        </w:rPr>
        <w:t xml:space="preserve">Why did Paul’s imprisonment make the other believers </w:t>
      </w:r>
      <w:proofErr w:type="gramStart"/>
      <w:r>
        <w:rPr>
          <w:rStyle w:val="eop"/>
        </w:rPr>
        <w:t>more bold</w:t>
      </w:r>
      <w:proofErr w:type="gramEnd"/>
      <w:r>
        <w:rPr>
          <w:rStyle w:val="eop"/>
        </w:rPr>
        <w:t>?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08CBAA5A" w:rsidR="00FC5F01" w:rsidRDefault="00D37AD8" w:rsidP="000409F5">
      <w:pPr>
        <w:pStyle w:val="GBC-H1"/>
      </w:pPr>
      <w:r>
        <w:lastRenderedPageBreak/>
        <w:t>Love God’s glory more than your reputation.</w:t>
      </w:r>
      <w:r w:rsidR="00895B55">
        <w:t xml:space="preserve"> </w:t>
      </w:r>
      <w:r w:rsidR="00895B55">
        <w:tab/>
        <w:t>(vv. 15-18)</w:t>
      </w:r>
    </w:p>
    <w:p w14:paraId="450BD2E4" w14:textId="1240E3E1" w:rsidR="00FC5F01" w:rsidRPr="00FC5F01" w:rsidRDefault="00E03515" w:rsidP="00FC5F01">
      <w:pPr>
        <w:pStyle w:val="GBC-H2"/>
        <w:numPr>
          <w:ilvl w:val="0"/>
          <w:numId w:val="22"/>
        </w:numPr>
      </w:pPr>
      <w:r>
        <w:t>Personal attacks test our love.</w:t>
      </w:r>
    </w:p>
    <w:p w14:paraId="450BD2E6" w14:textId="6693FA3F" w:rsidR="00FC5F01" w:rsidRDefault="00E03515" w:rsidP="00E03515">
      <w:pPr>
        <w:pStyle w:val="GBC-List"/>
      </w:pPr>
      <w:r>
        <w:t xml:space="preserve">v. 15 </w:t>
      </w:r>
      <w:r w:rsidRPr="004604A5">
        <w:rPr>
          <w:i/>
        </w:rPr>
        <w:t>Some indeed preach Christ from envy and rivalry, but others from good will.</w:t>
      </w:r>
    </w:p>
    <w:p w14:paraId="2B64B8B4" w14:textId="7C4DE301" w:rsidR="00E03515" w:rsidRPr="00715A49" w:rsidRDefault="00E03515" w:rsidP="00E03515">
      <w:pPr>
        <w:pStyle w:val="GBC-List"/>
      </w:pPr>
      <w:r>
        <w:t xml:space="preserve">v. 17 </w:t>
      </w:r>
      <w:r w:rsidRPr="004604A5">
        <w:rPr>
          <w:i/>
        </w:rPr>
        <w:t xml:space="preserve">The former </w:t>
      </w:r>
      <w:proofErr w:type="gramStart"/>
      <w:r w:rsidRPr="004604A5">
        <w:rPr>
          <w:i/>
        </w:rPr>
        <w:t>proclaim</w:t>
      </w:r>
      <w:proofErr w:type="gramEnd"/>
      <w:r w:rsidRPr="004604A5">
        <w:rPr>
          <w:i/>
        </w:rPr>
        <w:t xml:space="preserve"> Christ out of selfish ambition, not sincerely but thinking to afflict me in my imprisonment.</w:t>
      </w:r>
    </w:p>
    <w:p w14:paraId="5ADB2385" w14:textId="77777777" w:rsidR="00E03515" w:rsidRDefault="00E03515" w:rsidP="00E03515">
      <w:pPr>
        <w:pStyle w:val="GBC-List"/>
      </w:pPr>
      <w:r w:rsidRPr="00CB6D41">
        <w:t xml:space="preserve">Matthew 5:11 </w:t>
      </w:r>
      <w:r w:rsidRPr="00E03515">
        <w:rPr>
          <w:i/>
        </w:rPr>
        <w:t>Blessed are you when others revile you and persecute you and utter all kinds of evil against you falsely on my account.</w:t>
      </w:r>
    </w:p>
    <w:p w14:paraId="450BD2E7" w14:textId="6131FD3B" w:rsidR="00FC5F01" w:rsidRPr="00FC5F01" w:rsidRDefault="004604A5" w:rsidP="00FC5F01">
      <w:pPr>
        <w:pStyle w:val="GBC-H2"/>
      </w:pPr>
      <w:r>
        <w:t>Unjust suffering shows our faith in a different Judge.</w:t>
      </w:r>
    </w:p>
    <w:p w14:paraId="0B6CA685" w14:textId="55CCAAFB" w:rsidR="00E45FD8" w:rsidRDefault="0015028E" w:rsidP="0015028E">
      <w:pPr>
        <w:pStyle w:val="GBC-List"/>
      </w:pPr>
      <w:r w:rsidRPr="0015028E">
        <w:t xml:space="preserve">Acts 5:41 </w:t>
      </w:r>
      <w:r w:rsidRPr="004604A5">
        <w:rPr>
          <w:i/>
        </w:rPr>
        <w:t>Then they left the presence of the council, rejoicing that they were counted worthy to suffer dishonor for the name.</w:t>
      </w:r>
    </w:p>
    <w:p w14:paraId="27C84443" w14:textId="6E54C9A2" w:rsidR="004604A5" w:rsidRPr="00591D74" w:rsidRDefault="004604A5" w:rsidP="004604A5">
      <w:pPr>
        <w:pStyle w:val="GBC-List"/>
      </w:pPr>
      <w:r>
        <w:t xml:space="preserve">Romans 12:19-20 </w:t>
      </w:r>
      <w:r w:rsidRPr="004604A5">
        <w:rPr>
          <w:i/>
        </w:rPr>
        <w:t>Beloved, never avenge yourselves, but leave it to the wrath of God, for it is written, “Vengeance is mine, I will repay, says the Lord.” To the contrary, “if your enemy is hungry, feed him; if he is thirsty, give him something to drink; for by so doing you will heap burning coals on his head.”</w:t>
      </w:r>
    </w:p>
    <w:p w14:paraId="46619A69" w14:textId="296D8656" w:rsidR="00591D74" w:rsidRDefault="00591D74" w:rsidP="00591D74">
      <w:pPr>
        <w:pStyle w:val="GBC-List"/>
        <w:numPr>
          <w:ilvl w:val="0"/>
          <w:numId w:val="0"/>
        </w:numPr>
      </w:pPr>
    </w:p>
    <w:p w14:paraId="69C76310" w14:textId="603C8190" w:rsidR="00591D74" w:rsidRDefault="00591D74" w:rsidP="00591D74">
      <w:pPr>
        <w:pStyle w:val="GBC-List"/>
        <w:numPr>
          <w:ilvl w:val="0"/>
          <w:numId w:val="0"/>
        </w:numPr>
      </w:pPr>
      <w:r>
        <w:t>Conclusion: When our world is falling apart we see whether Jesus is our pearl of great price or just a religious veneer. And the world sees, too, and takes notice!</w:t>
      </w:r>
    </w:p>
    <w:p w14:paraId="63886A83" w14:textId="42F5100E" w:rsidR="008B22AA" w:rsidRDefault="004604A5" w:rsidP="00B351D4">
      <w:pPr>
        <w:pStyle w:val="GBC-Qbullet"/>
        <w:rPr>
          <w:rStyle w:val="eop"/>
        </w:rPr>
      </w:pPr>
      <w:r>
        <w:rPr>
          <w:rStyle w:val="eop"/>
        </w:rPr>
        <w:t xml:space="preserve">In what sense, was the attack from envious rival preachers harder to endure than the </w:t>
      </w:r>
      <w:r w:rsidR="00DF2126">
        <w:rPr>
          <w:rStyle w:val="eop"/>
        </w:rPr>
        <w:t>imprisonment itself</w:t>
      </w:r>
      <w:r>
        <w:rPr>
          <w:rStyle w:val="eop"/>
        </w:rPr>
        <w:t>?</w:t>
      </w:r>
    </w:p>
    <w:p w14:paraId="473F804F" w14:textId="0327B5B2" w:rsidR="004604A5" w:rsidRDefault="004604A5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God’s justice encourage you when you experience people’s injustice?</w:t>
      </w:r>
    </w:p>
    <w:p w14:paraId="25722797" w14:textId="141114B9" w:rsidR="004604A5" w:rsidRPr="00B351D4" w:rsidRDefault="00591D74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personal attacks be an opportunity to give God glory?</w:t>
      </w:r>
    </w:p>
    <w:p w14:paraId="5D874781" w14:textId="29CF108F" w:rsidR="00B84CD6" w:rsidRDefault="00B84CD6">
      <w:pPr>
        <w:rPr>
          <w:lang w:bidi="he-IL"/>
        </w:rPr>
      </w:pPr>
    </w:p>
    <w:p w14:paraId="07BAF89F" w14:textId="77777777" w:rsidR="00B84CD6" w:rsidRDefault="00B84CD6">
      <w:pPr>
        <w:rPr>
          <w:lang w:bidi="he-IL"/>
        </w:rPr>
      </w:pPr>
    </w:p>
    <w:p w14:paraId="450BD2F0" w14:textId="378A36D8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35165" w:rsidRPr="00835165">
        <w:rPr>
          <w:rFonts w:ascii="Calibri Light" w:hAnsi="Calibri Light" w:cs="Calibri Light"/>
        </w:rPr>
        <w:t xml:space="preserve">Philippians </w:t>
      </w:r>
      <w:r w:rsidR="00591D74" w:rsidRPr="00591D74">
        <w:rPr>
          <w:rFonts w:ascii="Calibri Light" w:hAnsi="Calibri Light" w:cs="Calibri Light"/>
        </w:rPr>
        <w:t>1:19-26</w:t>
      </w:r>
    </w:p>
    <w:p w14:paraId="450BD2F2" w14:textId="0E5E095A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C6B8" w14:textId="77777777" w:rsidR="00B60E6C" w:rsidRDefault="00B60E6C" w:rsidP="000958B9">
      <w:pPr>
        <w:spacing w:after="0" w:line="240" w:lineRule="auto"/>
      </w:pPr>
      <w:r>
        <w:separator/>
      </w:r>
    </w:p>
  </w:endnote>
  <w:endnote w:type="continuationSeparator" w:id="0">
    <w:p w14:paraId="1BFE6821" w14:textId="77777777" w:rsidR="00B60E6C" w:rsidRDefault="00B60E6C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1E9B" w14:textId="77777777" w:rsidR="00B60E6C" w:rsidRDefault="00B60E6C" w:rsidP="000958B9">
      <w:pPr>
        <w:spacing w:after="0" w:line="240" w:lineRule="auto"/>
      </w:pPr>
      <w:r>
        <w:separator/>
      </w:r>
    </w:p>
  </w:footnote>
  <w:footnote w:type="continuationSeparator" w:id="0">
    <w:p w14:paraId="636F2B43" w14:textId="77777777" w:rsidR="00B60E6C" w:rsidRDefault="00B60E6C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3D8D44DC" w:rsidR="000958B9" w:rsidRPr="000958B9" w:rsidRDefault="00216A41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44EE">
          <w:rPr>
            <w:rFonts w:ascii="Source Sans Pro" w:hAnsi="Source Sans Pro"/>
            <w:sz w:val="28"/>
            <w:szCs w:val="32"/>
          </w:rPr>
          <w:t>Where’s God in This?</w:t>
        </w:r>
      </w:sdtContent>
    </w:sdt>
    <w:r w:rsidR="000958B9">
      <w:rPr>
        <w:rFonts w:ascii="Source Sans Pro" w:hAnsi="Source Sans Pro"/>
        <w:sz w:val="32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Theme="majorHAnsi" w:hAnsiTheme="majorHAnsi"/>
            <w:color w:val="808080" w:themeColor="background1" w:themeShade="80"/>
          </w:rPr>
          <w:t>Philippians 1:12-18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21F1"/>
    <w:rsid w:val="000219E7"/>
    <w:rsid w:val="00035680"/>
    <w:rsid w:val="000409F5"/>
    <w:rsid w:val="00043E59"/>
    <w:rsid w:val="00053E9D"/>
    <w:rsid w:val="00075008"/>
    <w:rsid w:val="00080F9A"/>
    <w:rsid w:val="000958B9"/>
    <w:rsid w:val="000973B6"/>
    <w:rsid w:val="000E3916"/>
    <w:rsid w:val="00110A42"/>
    <w:rsid w:val="0015028E"/>
    <w:rsid w:val="00163A59"/>
    <w:rsid w:val="001737E4"/>
    <w:rsid w:val="001929C9"/>
    <w:rsid w:val="0019617E"/>
    <w:rsid w:val="001C15A8"/>
    <w:rsid w:val="001C26CD"/>
    <w:rsid w:val="002034F5"/>
    <w:rsid w:val="00216A41"/>
    <w:rsid w:val="00223DBB"/>
    <w:rsid w:val="002610EB"/>
    <w:rsid w:val="00263832"/>
    <w:rsid w:val="00266B8B"/>
    <w:rsid w:val="00286870"/>
    <w:rsid w:val="00287ED2"/>
    <w:rsid w:val="002942F0"/>
    <w:rsid w:val="002C5EA7"/>
    <w:rsid w:val="002D554E"/>
    <w:rsid w:val="002F179A"/>
    <w:rsid w:val="002F7867"/>
    <w:rsid w:val="00305D29"/>
    <w:rsid w:val="00354331"/>
    <w:rsid w:val="003623E6"/>
    <w:rsid w:val="003747F4"/>
    <w:rsid w:val="0037503D"/>
    <w:rsid w:val="003D3E5C"/>
    <w:rsid w:val="003F36D6"/>
    <w:rsid w:val="003F5A88"/>
    <w:rsid w:val="00411B59"/>
    <w:rsid w:val="00412BB5"/>
    <w:rsid w:val="00447929"/>
    <w:rsid w:val="004604A5"/>
    <w:rsid w:val="004A2F67"/>
    <w:rsid w:val="004A49E8"/>
    <w:rsid w:val="004B1DBC"/>
    <w:rsid w:val="004C1B60"/>
    <w:rsid w:val="004E46EA"/>
    <w:rsid w:val="004F5780"/>
    <w:rsid w:val="00511342"/>
    <w:rsid w:val="00525ED3"/>
    <w:rsid w:val="00584DAB"/>
    <w:rsid w:val="00591D74"/>
    <w:rsid w:val="00593C4A"/>
    <w:rsid w:val="005A0B71"/>
    <w:rsid w:val="005B1F70"/>
    <w:rsid w:val="006010CA"/>
    <w:rsid w:val="00632642"/>
    <w:rsid w:val="006461D3"/>
    <w:rsid w:val="0067306C"/>
    <w:rsid w:val="006B594D"/>
    <w:rsid w:val="006D12DE"/>
    <w:rsid w:val="006E31D4"/>
    <w:rsid w:val="0070476F"/>
    <w:rsid w:val="00715A49"/>
    <w:rsid w:val="00721AAB"/>
    <w:rsid w:val="00760DF3"/>
    <w:rsid w:val="00763135"/>
    <w:rsid w:val="00784626"/>
    <w:rsid w:val="007920CA"/>
    <w:rsid w:val="007A4F6C"/>
    <w:rsid w:val="007B2EA0"/>
    <w:rsid w:val="007B5F8B"/>
    <w:rsid w:val="007C34F7"/>
    <w:rsid w:val="007C3D27"/>
    <w:rsid w:val="007F1AD1"/>
    <w:rsid w:val="00812BD7"/>
    <w:rsid w:val="008329D3"/>
    <w:rsid w:val="00835165"/>
    <w:rsid w:val="0084361A"/>
    <w:rsid w:val="008560A2"/>
    <w:rsid w:val="00867084"/>
    <w:rsid w:val="00895B55"/>
    <w:rsid w:val="008B22AA"/>
    <w:rsid w:val="008C6F5A"/>
    <w:rsid w:val="008E5E3A"/>
    <w:rsid w:val="008F0634"/>
    <w:rsid w:val="008F064F"/>
    <w:rsid w:val="008F0DD1"/>
    <w:rsid w:val="009223A7"/>
    <w:rsid w:val="00941686"/>
    <w:rsid w:val="00953BD3"/>
    <w:rsid w:val="009561AB"/>
    <w:rsid w:val="009A7FE4"/>
    <w:rsid w:val="009B5159"/>
    <w:rsid w:val="009F14DC"/>
    <w:rsid w:val="00A044EE"/>
    <w:rsid w:val="00A423DD"/>
    <w:rsid w:val="00A50418"/>
    <w:rsid w:val="00A5304A"/>
    <w:rsid w:val="00A607BA"/>
    <w:rsid w:val="00A643E0"/>
    <w:rsid w:val="00A67909"/>
    <w:rsid w:val="00A8127A"/>
    <w:rsid w:val="00A9496E"/>
    <w:rsid w:val="00AB027F"/>
    <w:rsid w:val="00AC4904"/>
    <w:rsid w:val="00AC76DA"/>
    <w:rsid w:val="00AD12DC"/>
    <w:rsid w:val="00AF0581"/>
    <w:rsid w:val="00B01DF2"/>
    <w:rsid w:val="00B03102"/>
    <w:rsid w:val="00B351D4"/>
    <w:rsid w:val="00B37651"/>
    <w:rsid w:val="00B400BB"/>
    <w:rsid w:val="00B577DF"/>
    <w:rsid w:val="00B60E6C"/>
    <w:rsid w:val="00B71490"/>
    <w:rsid w:val="00B754BA"/>
    <w:rsid w:val="00B84CD6"/>
    <w:rsid w:val="00BA4792"/>
    <w:rsid w:val="00BE1B09"/>
    <w:rsid w:val="00C20C6C"/>
    <w:rsid w:val="00C331B2"/>
    <w:rsid w:val="00C33755"/>
    <w:rsid w:val="00C449A1"/>
    <w:rsid w:val="00C6642E"/>
    <w:rsid w:val="00C761FE"/>
    <w:rsid w:val="00CA4008"/>
    <w:rsid w:val="00CB6D41"/>
    <w:rsid w:val="00CC333E"/>
    <w:rsid w:val="00CD0B92"/>
    <w:rsid w:val="00CD51C8"/>
    <w:rsid w:val="00D23632"/>
    <w:rsid w:val="00D353D4"/>
    <w:rsid w:val="00D37AD8"/>
    <w:rsid w:val="00D77057"/>
    <w:rsid w:val="00D905D2"/>
    <w:rsid w:val="00DA64A5"/>
    <w:rsid w:val="00DA7789"/>
    <w:rsid w:val="00DC6436"/>
    <w:rsid w:val="00DD667F"/>
    <w:rsid w:val="00DF013A"/>
    <w:rsid w:val="00DF15F0"/>
    <w:rsid w:val="00DF2126"/>
    <w:rsid w:val="00DF793F"/>
    <w:rsid w:val="00E029E3"/>
    <w:rsid w:val="00E03515"/>
    <w:rsid w:val="00E22FFC"/>
    <w:rsid w:val="00E347C9"/>
    <w:rsid w:val="00E363A8"/>
    <w:rsid w:val="00E4081C"/>
    <w:rsid w:val="00E45FD8"/>
    <w:rsid w:val="00E465E9"/>
    <w:rsid w:val="00E9217B"/>
    <w:rsid w:val="00EA3E22"/>
    <w:rsid w:val="00EF7357"/>
    <w:rsid w:val="00F241CD"/>
    <w:rsid w:val="00F500EE"/>
    <w:rsid w:val="00F550BC"/>
    <w:rsid w:val="00F606E4"/>
    <w:rsid w:val="00F85188"/>
    <w:rsid w:val="00FA1574"/>
    <w:rsid w:val="00FB63C5"/>
    <w:rsid w:val="00FC5F01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59374B"/>
    <w:rsid w:val="00656F9E"/>
    <w:rsid w:val="00811D41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6730d3b3-eb1c-4f1d-8204-48c2ec700c22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B143493-2649-459C-8816-B2C37137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Where’s God in This?</dc:title>
  <dc:subject>Series: Inextinguishable Joy</dc:subject>
  <dc:creator>John Paul Rosendall</dc:creator>
  <cp:keywords/>
  <dc:description/>
  <cp:lastModifiedBy>Paul Sadler</cp:lastModifiedBy>
  <cp:revision>8</cp:revision>
  <cp:lastPrinted>2017-12-06T19:26:00Z</cp:lastPrinted>
  <dcterms:created xsi:type="dcterms:W3CDTF">2018-09-14T13:38:00Z</dcterms:created>
  <dcterms:modified xsi:type="dcterms:W3CDTF">2018-09-14T17:36:00Z</dcterms:modified>
  <cp:category>Philippians 1:12-18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