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1EA3" w14:textId="6274CBD1" w:rsidR="000958B9" w:rsidRPr="008D0780" w:rsidRDefault="00000000"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4"/>
          <w:szCs w:val="24"/>
        </w:rPr>
      </w:pPr>
      <w:sdt>
        <w:sdtPr>
          <w:rPr>
            <w:rStyle w:val="TitleChar"/>
            <w:sz w:val="28"/>
            <w:szCs w:val="28"/>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Content>
          <w:r w:rsidR="00643F3B" w:rsidRPr="008D0780">
            <w:rPr>
              <w:rStyle w:val="TitleChar"/>
              <w:sz w:val="28"/>
              <w:szCs w:val="28"/>
            </w:rPr>
            <w:t>Why Resolutions Fail and What to Do Instead</w:t>
          </w:r>
        </w:sdtContent>
      </w:sdt>
      <w:r w:rsidR="00D905D2">
        <w:rPr>
          <w:rStyle w:val="TitleChar"/>
        </w:rPr>
        <w:tab/>
      </w:r>
      <w:r w:rsidR="001C5E43" w:rsidRPr="008D0780">
        <w:rPr>
          <w:rFonts w:asciiTheme="majorHAnsi" w:hAnsiTheme="majorHAnsi"/>
          <w:sz w:val="24"/>
          <w:szCs w:val="24"/>
        </w:rPr>
        <w:t>January 1</w:t>
      </w:r>
      <w:r w:rsidR="000958B9" w:rsidRPr="008D0780">
        <w:rPr>
          <w:rFonts w:asciiTheme="majorHAnsi" w:hAnsiTheme="majorHAnsi"/>
          <w:sz w:val="24"/>
          <w:szCs w:val="24"/>
        </w:rPr>
        <w:t>,</w:t>
      </w:r>
      <w:r w:rsidR="00D353D4" w:rsidRPr="008D0780">
        <w:rPr>
          <w:rFonts w:asciiTheme="majorHAnsi" w:hAnsiTheme="majorHAnsi"/>
          <w:sz w:val="24"/>
          <w:szCs w:val="24"/>
        </w:rPr>
        <w:t xml:space="preserve"> </w:t>
      </w:r>
      <w:r w:rsidR="00AB0A76" w:rsidRPr="008D0780">
        <w:rPr>
          <w:rFonts w:asciiTheme="majorHAnsi" w:hAnsiTheme="majorHAnsi"/>
          <w:sz w:val="24"/>
          <w:szCs w:val="24"/>
        </w:rPr>
        <w:t>20</w:t>
      </w:r>
      <w:r w:rsidR="00A21485" w:rsidRPr="008D0780">
        <w:rPr>
          <w:rFonts w:asciiTheme="majorHAnsi" w:hAnsiTheme="majorHAnsi"/>
          <w:sz w:val="24"/>
          <w:szCs w:val="24"/>
        </w:rPr>
        <w:t>2</w:t>
      </w:r>
      <w:r w:rsidR="008E62F5">
        <w:rPr>
          <w:rFonts w:asciiTheme="majorHAnsi" w:hAnsiTheme="majorHAnsi"/>
          <w:sz w:val="24"/>
          <w:szCs w:val="24"/>
        </w:rPr>
        <w:t>3</w:t>
      </w:r>
    </w:p>
    <w:p w14:paraId="73562D33" w14:textId="753D22F4" w:rsidR="00A62CD7" w:rsidRPr="00715A49" w:rsidRDefault="00000000" w:rsidP="00E3166D">
      <w:pPr>
        <w:pStyle w:val="Header"/>
        <w:pBdr>
          <w:bottom w:val="single" w:sz="18" w:space="1" w:color="808080" w:themeColor="background1" w:themeShade="80"/>
        </w:pBdr>
        <w:tabs>
          <w:tab w:val="clear" w:pos="4680"/>
          <w:tab w:val="clear" w:pos="9360"/>
          <w:tab w:val="center" w:pos="1134"/>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Content>
          <w:r w:rsidR="001C5E43">
            <w:rPr>
              <w:rFonts w:asciiTheme="majorHAnsi" w:hAnsiTheme="majorHAnsi"/>
              <w:i/>
              <w:iCs/>
              <w:sz w:val="24"/>
              <w:szCs w:val="24"/>
            </w:rPr>
            <w:t>John 3:1-15</w:t>
          </w:r>
        </w:sdtContent>
      </w:sdt>
      <w:r w:rsidR="00083B6D">
        <w:rPr>
          <w:rFonts w:asciiTheme="majorHAnsi" w:hAnsiTheme="majorHAnsi"/>
          <w:i/>
          <w:iCs/>
          <w:sz w:val="24"/>
          <w:szCs w:val="24"/>
        </w:rPr>
        <w:t xml:space="preserve">   </w:t>
      </w:r>
      <w:r w:rsidR="00BE2164">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Content>
          <w:r w:rsidR="006228D4">
            <w:rPr>
              <w:rFonts w:asciiTheme="majorHAnsi" w:hAnsiTheme="majorHAnsi"/>
              <w:i/>
              <w:iCs/>
              <w:sz w:val="24"/>
              <w:szCs w:val="24"/>
            </w:rPr>
            <w:t>Guest Speaker: Christian Clement-Schlimm</w:t>
          </w:r>
        </w:sdtContent>
      </w:sdt>
    </w:p>
    <w:p w14:paraId="4C110380" w14:textId="2D8BEA9B" w:rsidR="00FC5F01" w:rsidRDefault="00EA1F29" w:rsidP="00C275E3">
      <w:pPr>
        <w:pStyle w:val="Quote"/>
        <w:spacing w:before="120" w:after="120"/>
        <w:ind w:left="862" w:right="862"/>
      </w:pPr>
      <w:r>
        <w:t xml:space="preserve"> T</w:t>
      </w:r>
      <w:r w:rsidRPr="00EA1F29">
        <w:t>here must be a divine operation; call it a miraculous operation</w:t>
      </w:r>
      <w:r>
        <w:t xml:space="preserve"> </w:t>
      </w:r>
      <w:r w:rsidR="00EC28F1" w:rsidRPr="001A4281">
        <w:rPr>
          <w:i w:val="0"/>
          <w:iCs w:val="0"/>
        </w:rPr>
        <w:t xml:space="preserve">– </w:t>
      </w:r>
      <w:r>
        <w:rPr>
          <w:i w:val="0"/>
          <w:iCs w:val="0"/>
        </w:rPr>
        <w:t>Charles Spurgeon</w:t>
      </w:r>
    </w:p>
    <w:p w14:paraId="43C016A6" w14:textId="7A41BCC8" w:rsidR="00FC5F01" w:rsidRPr="00FC5F01" w:rsidRDefault="00FC5F01" w:rsidP="00C275E3">
      <w:pPr>
        <w:spacing w:after="120"/>
      </w:pPr>
      <w:r>
        <w:t>Intro</w:t>
      </w:r>
      <w:r w:rsidR="00B254E5">
        <w:t xml:space="preserve">: </w:t>
      </w:r>
      <w:r w:rsidR="001C5E43">
        <w:t xml:space="preserve">Why New Year’s Resolutions Fail </w:t>
      </w:r>
    </w:p>
    <w:p w14:paraId="3B31AD48" w14:textId="4BB286B0" w:rsidR="002034F5" w:rsidRPr="001E072D" w:rsidRDefault="001C5E43" w:rsidP="00080F9A">
      <w:pPr>
        <w:pStyle w:val="GBC-H1"/>
      </w:pPr>
      <w:r>
        <w:t xml:space="preserve">We all need </w:t>
      </w:r>
      <w:r w:rsidR="00353A1A">
        <w:t xml:space="preserve">to </w:t>
      </w:r>
      <w:r>
        <w:t xml:space="preserve">change </w:t>
      </w:r>
    </w:p>
    <w:p w14:paraId="02E53ACF" w14:textId="5DCEE264" w:rsidR="000576D8" w:rsidRDefault="00EA1F29" w:rsidP="00EA1F29">
      <w:pPr>
        <w:pStyle w:val="GBC-H2"/>
      </w:pPr>
      <w:r>
        <w:t xml:space="preserve">a.   </w:t>
      </w:r>
      <w:r w:rsidR="001C5E43">
        <w:t xml:space="preserve">Nicodemus seemed to have everything going for him </w:t>
      </w:r>
    </w:p>
    <w:p w14:paraId="2F0DC4E8" w14:textId="499B5C2D" w:rsidR="000576D8" w:rsidRPr="001C5E43" w:rsidRDefault="000576D8" w:rsidP="001C5E43">
      <w:pPr>
        <w:pStyle w:val="GBC-List"/>
      </w:pPr>
      <w:r>
        <w:t xml:space="preserve">v. 1 </w:t>
      </w:r>
      <w:r w:rsidR="001C5E43" w:rsidRPr="001C5E43">
        <w:rPr>
          <w:i/>
          <w:iCs/>
        </w:rPr>
        <w:t>Now there was a man of the Pharisees named Nicodemus, a ruler of the Jews.</w:t>
      </w:r>
    </w:p>
    <w:p w14:paraId="682C0682" w14:textId="1BD5A947" w:rsidR="001C5E43" w:rsidRDefault="001C5E43" w:rsidP="007F3717">
      <w:pPr>
        <w:pStyle w:val="GBC-List"/>
      </w:pPr>
      <w:r>
        <w:t xml:space="preserve">Matthew 5:20 </w:t>
      </w:r>
      <w:r w:rsidR="007F3717" w:rsidRPr="007F3717">
        <w:rPr>
          <w:i/>
          <w:iCs/>
        </w:rPr>
        <w:t>For I tell you, unless your righteousness exceeds that of the scribes and Pharisees, you will never enter the kingdom of heaven.</w:t>
      </w:r>
    </w:p>
    <w:p w14:paraId="420869CC" w14:textId="04E7D66E" w:rsidR="000576D8" w:rsidRDefault="00EA1F29" w:rsidP="00EA1F29">
      <w:pPr>
        <w:pStyle w:val="GBC-H2"/>
      </w:pPr>
      <w:r>
        <w:t xml:space="preserve">b.   </w:t>
      </w:r>
      <w:r w:rsidR="007F3717">
        <w:t xml:space="preserve">Nicodemus still struggled and </w:t>
      </w:r>
      <w:r w:rsidR="008E62F5">
        <w:t xml:space="preserve">turned to </w:t>
      </w:r>
      <w:r w:rsidR="007F3717">
        <w:t>Jesus</w:t>
      </w:r>
      <w:r w:rsidR="00353A1A">
        <w:t xml:space="preserve"> for </w:t>
      </w:r>
      <w:r w:rsidR="007F3717">
        <w:t xml:space="preserve">help </w:t>
      </w:r>
    </w:p>
    <w:p w14:paraId="57CF8436" w14:textId="461CCFB2" w:rsidR="000576D8" w:rsidRDefault="007F3717" w:rsidP="007F3717">
      <w:pPr>
        <w:pStyle w:val="GBC-List"/>
      </w:pPr>
      <w:r>
        <w:t xml:space="preserve">v. 2 </w:t>
      </w:r>
      <w:r w:rsidRPr="007F3717">
        <w:rPr>
          <w:i/>
          <w:iCs/>
        </w:rPr>
        <w:t>This man came to Jesus by night</w:t>
      </w:r>
    </w:p>
    <w:p w14:paraId="598B3D14" w14:textId="12919E17" w:rsidR="009314CE" w:rsidRPr="007F3717" w:rsidRDefault="007F3717" w:rsidP="007F3717">
      <w:pPr>
        <w:pStyle w:val="GBC-List"/>
      </w:pPr>
      <w:r>
        <w:t xml:space="preserve">John 11:10 </w:t>
      </w:r>
      <w:r w:rsidRPr="007F3717">
        <w:rPr>
          <w:i/>
          <w:iCs/>
        </w:rPr>
        <w:t>But if anyone walks in the night, he stumbles, because the light is not in him.</w:t>
      </w:r>
      <w:r w:rsidR="00353A1A" w:rsidRPr="007F3717">
        <w:t xml:space="preserve"> </w:t>
      </w:r>
    </w:p>
    <w:p w14:paraId="29C3C8D6" w14:textId="1389F1AD" w:rsidR="007F3717" w:rsidRDefault="007F3717" w:rsidP="007F3717">
      <w:pPr>
        <w:pStyle w:val="GBC-List"/>
        <w:rPr>
          <w:i/>
          <w:iCs/>
        </w:rPr>
      </w:pPr>
      <w:r>
        <w:t>v. 2</w:t>
      </w:r>
      <w:r w:rsidR="000239C8">
        <w:rPr>
          <w:i/>
          <w:iCs/>
        </w:rPr>
        <w:t xml:space="preserve"> </w:t>
      </w:r>
      <w:r w:rsidRPr="007F3717">
        <w:rPr>
          <w:i/>
          <w:iCs/>
        </w:rPr>
        <w:t>Rabbi, we know that you are a teacher come from God, for no one can do these signs that you do unless God is with him.</w:t>
      </w:r>
    </w:p>
    <w:p w14:paraId="302574B5" w14:textId="7CFFF21C" w:rsidR="008D0780" w:rsidRDefault="007F3717" w:rsidP="008D0780">
      <w:pPr>
        <w:pStyle w:val="GBC-List"/>
        <w:rPr>
          <w:i/>
          <w:iCs/>
        </w:rPr>
      </w:pPr>
      <w:r>
        <w:t xml:space="preserve">John 2:11 </w:t>
      </w:r>
      <w:r w:rsidRPr="007F3717">
        <w:rPr>
          <w:i/>
          <w:iCs/>
        </w:rPr>
        <w:t xml:space="preserve">This, the first of his signs, Jesus did at Cana in Galilee, and manifested his glory. </w:t>
      </w:r>
    </w:p>
    <w:p w14:paraId="68CE940E" w14:textId="222DB6D3" w:rsidR="008D0780" w:rsidRDefault="00EA1F29" w:rsidP="00EA1F29">
      <w:pPr>
        <w:pStyle w:val="GBC-H2"/>
        <w:rPr>
          <w:i/>
          <w:iCs/>
        </w:rPr>
      </w:pPr>
      <w:r w:rsidRPr="00EA1F29">
        <w:t>c.</w:t>
      </w:r>
      <w:r>
        <w:rPr>
          <w:i/>
          <w:iCs/>
        </w:rPr>
        <w:t xml:space="preserve">   </w:t>
      </w:r>
      <w:r w:rsidR="008D0780" w:rsidRPr="00EA1F29">
        <w:t xml:space="preserve">Nicodemus needed to seek the kingdom of God  </w:t>
      </w:r>
    </w:p>
    <w:p w14:paraId="190EBDB6" w14:textId="77777777" w:rsidR="008D0780" w:rsidRPr="008D0780" w:rsidRDefault="008D0780" w:rsidP="008D0780">
      <w:pPr>
        <w:pStyle w:val="ListParagraph"/>
      </w:pPr>
      <w:r w:rsidRPr="008D0780">
        <w:t xml:space="preserve">v. 3 </w:t>
      </w:r>
      <w:r w:rsidRPr="008D0780">
        <w:rPr>
          <w:i/>
          <w:iCs/>
        </w:rPr>
        <w:t>Jesus answered him, “Truly, truly, I say to you, unless one is born again he cannot see the kingdom of God.”</w:t>
      </w:r>
    </w:p>
    <w:p w14:paraId="76BF3EDE" w14:textId="77777777" w:rsidR="008D0780" w:rsidRPr="007F3717" w:rsidRDefault="008D0780" w:rsidP="008D0780">
      <w:pPr>
        <w:pStyle w:val="ListParagraph"/>
      </w:pPr>
      <w:r>
        <w:t xml:space="preserve">Matthew 4:17 </w:t>
      </w:r>
      <w:r w:rsidRPr="008D0780">
        <w:rPr>
          <w:i/>
          <w:iCs/>
        </w:rPr>
        <w:t>From that time Jesus began to preach, saying, “Repent, for the kingdom of heaven is at hand.”</w:t>
      </w:r>
    </w:p>
    <w:p w14:paraId="56879A61" w14:textId="77CD589B" w:rsidR="008D0780" w:rsidRPr="008D0780" w:rsidRDefault="008D0780" w:rsidP="008D0780">
      <w:pPr>
        <w:pStyle w:val="ListParagraph"/>
      </w:pPr>
      <w:r>
        <w:t xml:space="preserve">Romans 14:17 </w:t>
      </w:r>
      <w:r w:rsidRPr="008D0780">
        <w:rPr>
          <w:i/>
          <w:iCs/>
        </w:rPr>
        <w:t>For the kingdom of God is not a matter of eating and drinking but of righteousness and peace and joy in the Holy Spirit.</w:t>
      </w:r>
    </w:p>
    <w:p w14:paraId="094C6B74" w14:textId="071FACC3" w:rsidR="00E55628" w:rsidRDefault="007F3717"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lastRenderedPageBreak/>
        <w:t xml:space="preserve">Have you ever struggled with a New Year’s </w:t>
      </w:r>
      <w:r w:rsidR="000D0DAE">
        <w:rPr>
          <w:rStyle w:val="IntenseEmphasis"/>
          <w:rFonts w:ascii="Calibri Light" w:hAnsi="Calibri Light"/>
          <w:i w:val="0"/>
          <w:iCs w:val="0"/>
          <w:color w:val="auto"/>
          <w:sz w:val="24"/>
        </w:rPr>
        <w:t>r</w:t>
      </w:r>
      <w:r>
        <w:rPr>
          <w:rStyle w:val="IntenseEmphasis"/>
          <w:rFonts w:ascii="Calibri Light" w:hAnsi="Calibri Light"/>
          <w:i w:val="0"/>
          <w:iCs w:val="0"/>
          <w:color w:val="auto"/>
          <w:sz w:val="24"/>
        </w:rPr>
        <w:t xml:space="preserve">esolution? What made it so difficult to follow through on? </w:t>
      </w:r>
    </w:p>
    <w:p w14:paraId="6BE23EF7" w14:textId="430C794F" w:rsidR="00AD79C0" w:rsidRPr="00AD79C0" w:rsidRDefault="001F66E0" w:rsidP="00AD79C0">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Why is it essential to change mentalities and not just behaviors? </w:t>
      </w:r>
    </w:p>
    <w:p w14:paraId="7462F977" w14:textId="337F4CAA" w:rsidR="00487F76" w:rsidRDefault="001F66E0" w:rsidP="00487F76">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Why is </w:t>
      </w:r>
      <w:r w:rsidR="00353A1A">
        <w:rPr>
          <w:rStyle w:val="IntenseEmphasis"/>
          <w:rFonts w:ascii="Calibri Light" w:hAnsi="Calibri Light"/>
          <w:i w:val="0"/>
          <w:iCs w:val="0"/>
          <w:color w:val="auto"/>
          <w:sz w:val="24"/>
        </w:rPr>
        <w:t>turning</w:t>
      </w:r>
      <w:r>
        <w:rPr>
          <w:rStyle w:val="IntenseEmphasis"/>
          <w:rFonts w:ascii="Calibri Light" w:hAnsi="Calibri Light"/>
          <w:i w:val="0"/>
          <w:iCs w:val="0"/>
          <w:color w:val="auto"/>
          <w:sz w:val="24"/>
        </w:rPr>
        <w:t xml:space="preserve"> to Jesus the right response when we recognize our need for help and change? What makes him </w:t>
      </w:r>
      <w:r w:rsidR="0089139B">
        <w:rPr>
          <w:rStyle w:val="IntenseEmphasis"/>
          <w:rFonts w:ascii="Calibri Light" w:hAnsi="Calibri Light"/>
          <w:i w:val="0"/>
          <w:iCs w:val="0"/>
          <w:color w:val="auto"/>
          <w:sz w:val="24"/>
        </w:rPr>
        <w:t>s</w:t>
      </w:r>
      <w:r>
        <w:rPr>
          <w:rStyle w:val="IntenseEmphasis"/>
          <w:rFonts w:ascii="Calibri Light" w:hAnsi="Calibri Light"/>
          <w:i w:val="0"/>
          <w:iCs w:val="0"/>
          <w:color w:val="auto"/>
          <w:sz w:val="24"/>
        </w:rPr>
        <w:t xml:space="preserve">o special? </w:t>
      </w:r>
    </w:p>
    <w:p w14:paraId="14395AA6" w14:textId="12A20361" w:rsidR="00A03E43" w:rsidRDefault="001C5E43" w:rsidP="00FC5F01">
      <w:pPr>
        <w:pStyle w:val="GBC-H1"/>
      </w:pPr>
      <w:r>
        <w:t xml:space="preserve">We can’t change ourselves </w:t>
      </w:r>
    </w:p>
    <w:p w14:paraId="42A90123" w14:textId="70D2E72C" w:rsidR="001A3C39" w:rsidRDefault="001F66E0" w:rsidP="001A3C39">
      <w:pPr>
        <w:pStyle w:val="GBC-H2"/>
        <w:numPr>
          <w:ilvl w:val="0"/>
          <w:numId w:val="23"/>
        </w:numPr>
      </w:pPr>
      <w:r>
        <w:t>Jesus explain</w:t>
      </w:r>
      <w:r w:rsidR="008E62F5">
        <w:t>ed</w:t>
      </w:r>
      <w:r>
        <w:t xml:space="preserve"> that Nicodemus must be spiritually born again </w:t>
      </w:r>
    </w:p>
    <w:p w14:paraId="7D09AADD" w14:textId="6BF4B24D" w:rsidR="001A3C39" w:rsidRPr="001F66E0" w:rsidRDefault="001F66E0" w:rsidP="001F66E0">
      <w:pPr>
        <w:pStyle w:val="GBC-List"/>
      </w:pPr>
      <w:r>
        <w:t xml:space="preserve">v. 4 </w:t>
      </w:r>
      <w:r w:rsidRPr="001F66E0">
        <w:rPr>
          <w:i/>
          <w:iCs/>
        </w:rPr>
        <w:t>Nicodemus said to him, “How can a man be born when he is old? Can he enter a second time into his mother's womb and be born?</w:t>
      </w:r>
    </w:p>
    <w:p w14:paraId="799ABF80" w14:textId="51A880E6" w:rsidR="001A3C39" w:rsidRPr="001F66E0" w:rsidRDefault="001F66E0" w:rsidP="001F66E0">
      <w:pPr>
        <w:pStyle w:val="GBC-List"/>
      </w:pPr>
      <w:r>
        <w:t xml:space="preserve">v. 5 </w:t>
      </w:r>
      <w:r w:rsidRPr="001F66E0">
        <w:rPr>
          <w:i/>
          <w:iCs/>
        </w:rPr>
        <w:t>Jesus answered, “Truly, truly, I say to you, unless one is born of water and the Spirit, he cannot enter the kingdom of God.</w:t>
      </w:r>
      <w:r w:rsidR="00353A1A">
        <w:rPr>
          <w:i/>
          <w:iCs/>
        </w:rPr>
        <w:t>”</w:t>
      </w:r>
    </w:p>
    <w:p w14:paraId="72C0ED29" w14:textId="1FDC8BEC" w:rsidR="00A31580" w:rsidRDefault="00A31580" w:rsidP="00A31580">
      <w:pPr>
        <w:pStyle w:val="GBC-List"/>
      </w:pPr>
      <w:r>
        <w:t xml:space="preserve">John 4:10 </w:t>
      </w:r>
      <w:r w:rsidRPr="00A31580">
        <w:rPr>
          <w:i/>
          <w:iCs/>
        </w:rPr>
        <w:t>“If you knew the gift of God, and who it is that is saying to you, ‘Give me a drink,’ you would have asked him, and he would have given you living water.</w:t>
      </w:r>
      <w:r w:rsidR="00353A1A">
        <w:rPr>
          <w:i/>
          <w:iCs/>
        </w:rPr>
        <w:t>”</w:t>
      </w:r>
    </w:p>
    <w:p w14:paraId="60FDC025" w14:textId="01F810B1" w:rsidR="001A3C39" w:rsidRDefault="00A31580" w:rsidP="00A31580">
      <w:pPr>
        <w:pStyle w:val="GBC-List"/>
      </w:pPr>
      <w:r>
        <w:t xml:space="preserve">Ezekiel 36:25 </w:t>
      </w:r>
      <w:r w:rsidRPr="00A31580">
        <w:rPr>
          <w:i/>
          <w:iCs/>
        </w:rPr>
        <w:t>I will sprinkle clean water on you, and you shall be clean from all your uncleannesses</w:t>
      </w:r>
    </w:p>
    <w:p w14:paraId="6D2705A4" w14:textId="60B2ADE1" w:rsidR="001A3C39" w:rsidRDefault="00A31580" w:rsidP="001A3C39">
      <w:pPr>
        <w:pStyle w:val="GBC-H2"/>
        <w:numPr>
          <w:ilvl w:val="0"/>
          <w:numId w:val="23"/>
        </w:numPr>
      </w:pPr>
      <w:r>
        <w:t xml:space="preserve">According to Jesus, it is God who makes people born again </w:t>
      </w:r>
    </w:p>
    <w:p w14:paraId="0D104F48" w14:textId="3BA3BED0" w:rsidR="001A3C39" w:rsidRPr="00EB15F5" w:rsidRDefault="00A31580" w:rsidP="00A31580">
      <w:pPr>
        <w:pStyle w:val="GBC-List"/>
        <w:rPr>
          <w:i/>
          <w:iCs/>
        </w:rPr>
      </w:pPr>
      <w:r>
        <w:t xml:space="preserve">v. 6 </w:t>
      </w:r>
      <w:r w:rsidRPr="00EA1F29">
        <w:rPr>
          <w:i/>
          <w:iCs/>
        </w:rPr>
        <w:t>That which is born of the flesh is flesh, and that which is born of the Spirit is spirit.</w:t>
      </w:r>
    </w:p>
    <w:p w14:paraId="45BE3A86" w14:textId="78704A17" w:rsidR="001A3C39" w:rsidRPr="00EB15F5" w:rsidRDefault="00643F3B" w:rsidP="00A31580">
      <w:pPr>
        <w:pStyle w:val="GBC-List"/>
        <w:rPr>
          <w:i/>
          <w:iCs/>
        </w:rPr>
      </w:pPr>
      <w:r>
        <w:t>v</w:t>
      </w:r>
      <w:r w:rsidR="00A31580">
        <w:t xml:space="preserve">v. 7-8 </w:t>
      </w:r>
      <w:r w:rsidR="00A31580" w:rsidRPr="00A31580">
        <w:rPr>
          <w:i/>
          <w:iCs/>
        </w:rPr>
        <w:t>Do not marvel that I said to you, ‘You</w:t>
      </w:r>
      <w:r w:rsidR="00A31580">
        <w:rPr>
          <w:i/>
          <w:iCs/>
        </w:rPr>
        <w:t xml:space="preserve"> </w:t>
      </w:r>
      <w:r w:rsidR="00A31580" w:rsidRPr="00A31580">
        <w:rPr>
          <w:i/>
          <w:iCs/>
        </w:rPr>
        <w:t>must be born again.’ The wind blows where it wishes, and you hear its sound, but you do not know where it comes from or where it goes. So it is with everyone who is born of the Spirit.”</w:t>
      </w:r>
    </w:p>
    <w:p w14:paraId="2DD7F774" w14:textId="521326A9" w:rsidR="001A3C39" w:rsidRPr="00EB15F5" w:rsidRDefault="00643F3B" w:rsidP="00643F3B">
      <w:pPr>
        <w:pStyle w:val="GBC-List"/>
        <w:rPr>
          <w:i/>
          <w:iCs/>
        </w:rPr>
      </w:pPr>
      <w:r>
        <w:t xml:space="preserve">John 6:65 </w:t>
      </w:r>
      <w:r w:rsidRPr="00643F3B">
        <w:rPr>
          <w:i/>
          <w:iCs/>
        </w:rPr>
        <w:t>And he said, “This is why I told you that no one can come to me unless it is granted him by the Father.”</w:t>
      </w:r>
    </w:p>
    <w:p w14:paraId="513CEFA3" w14:textId="7167E7D1" w:rsidR="001A3C39" w:rsidRPr="00EB15F5" w:rsidRDefault="00643F3B" w:rsidP="00643F3B">
      <w:pPr>
        <w:pStyle w:val="GBC-List"/>
        <w:rPr>
          <w:i/>
          <w:iCs/>
        </w:rPr>
      </w:pPr>
      <w:r w:rsidRPr="00643F3B">
        <w:t xml:space="preserve">1 Corinthians 2:14 </w:t>
      </w:r>
      <w:r w:rsidRPr="00643F3B">
        <w:rPr>
          <w:i/>
          <w:iCs/>
        </w:rPr>
        <w:t>The natural person does not accept the things of the Spirit of God, for they are folly to him</w:t>
      </w:r>
    </w:p>
    <w:p w14:paraId="7EF2C442" w14:textId="309CE38B" w:rsidR="004B6F00" w:rsidRDefault="00643F3B" w:rsidP="00DD62FB">
      <w:pPr>
        <w:pStyle w:val="GBC-Qbullet"/>
        <w:rPr>
          <w:rStyle w:val="eop"/>
        </w:rPr>
      </w:pPr>
      <w:r>
        <w:rPr>
          <w:rStyle w:val="eop"/>
        </w:rPr>
        <w:lastRenderedPageBreak/>
        <w:t>What does it mean to be “born again”? How is the “new birth” connected to the “kingdom of God”?</w:t>
      </w:r>
    </w:p>
    <w:p w14:paraId="7CA901BA" w14:textId="4CD6403C" w:rsidR="004B6F00" w:rsidRDefault="00CE4140" w:rsidP="00DD62FB">
      <w:pPr>
        <w:pStyle w:val="GBC-Qbullet"/>
        <w:rPr>
          <w:rStyle w:val="eop"/>
        </w:rPr>
      </w:pPr>
      <w:r>
        <w:rPr>
          <w:rStyle w:val="eop"/>
        </w:rPr>
        <w:t>H</w:t>
      </w:r>
      <w:r w:rsidR="00643F3B">
        <w:rPr>
          <w:rStyle w:val="eop"/>
        </w:rPr>
        <w:t xml:space="preserve">ave you been born again? How do you know? </w:t>
      </w:r>
    </w:p>
    <w:p w14:paraId="7982F25C" w14:textId="65C30595" w:rsidR="00FC5F01" w:rsidRPr="004B6F00" w:rsidRDefault="00CE4140" w:rsidP="004B6F00">
      <w:pPr>
        <w:pStyle w:val="GBC-Qbullet"/>
        <w:rPr>
          <w:rStyle w:val="IntenseEmphasis"/>
          <w:rFonts w:ascii="Calibri Light" w:hAnsi="Calibri Light"/>
          <w:i w:val="0"/>
          <w:iCs w:val="0"/>
          <w:color w:val="auto"/>
          <w:sz w:val="24"/>
        </w:rPr>
      </w:pPr>
      <w:r>
        <w:rPr>
          <w:rStyle w:val="eop"/>
        </w:rPr>
        <w:t>Wh</w:t>
      </w:r>
      <w:r w:rsidR="00643F3B">
        <w:rPr>
          <w:rStyle w:val="eop"/>
        </w:rPr>
        <w:t xml:space="preserve">y is important to know that the new birth comes from God? </w:t>
      </w:r>
    </w:p>
    <w:p w14:paraId="6D33AC3E" w14:textId="1690FFA7" w:rsidR="007A39F7" w:rsidRDefault="001C5E43" w:rsidP="00FC5F01">
      <w:pPr>
        <w:pStyle w:val="GBC-H1"/>
      </w:pPr>
      <w:r>
        <w:t xml:space="preserve">We must embrace the change </w:t>
      </w:r>
      <w:r w:rsidR="00353A1A">
        <w:t xml:space="preserve">only </w:t>
      </w:r>
      <w:r>
        <w:t xml:space="preserve">God </w:t>
      </w:r>
      <w:r w:rsidR="00353A1A">
        <w:t xml:space="preserve">can </w:t>
      </w:r>
      <w:r>
        <w:t xml:space="preserve">bring </w:t>
      </w:r>
    </w:p>
    <w:p w14:paraId="40141933" w14:textId="7F004BDC" w:rsidR="00375546" w:rsidRPr="00643F3B" w:rsidRDefault="00643F3B" w:rsidP="00375546">
      <w:pPr>
        <w:pStyle w:val="GBC-H2"/>
        <w:numPr>
          <w:ilvl w:val="0"/>
          <w:numId w:val="22"/>
        </w:numPr>
        <w:rPr>
          <w:i/>
          <w:iCs/>
        </w:rPr>
      </w:pPr>
      <w:r>
        <w:t xml:space="preserve">Nicodemus </w:t>
      </w:r>
      <w:r w:rsidR="00646AC6">
        <w:t xml:space="preserve">still </w:t>
      </w:r>
      <w:r>
        <w:t>struggle</w:t>
      </w:r>
      <w:r w:rsidR="00646AC6">
        <w:t>d</w:t>
      </w:r>
      <w:r>
        <w:t xml:space="preserve"> with Jesus’ teaching </w:t>
      </w:r>
    </w:p>
    <w:p w14:paraId="78A1E677" w14:textId="4D12A0CD" w:rsidR="00375546" w:rsidRPr="00375546" w:rsidRDefault="00643F3B" w:rsidP="00643F3B">
      <w:pPr>
        <w:pStyle w:val="GBC-List"/>
        <w:rPr>
          <w:i/>
          <w:iCs/>
        </w:rPr>
      </w:pPr>
      <w:r>
        <w:t xml:space="preserve">v. 9 </w:t>
      </w:r>
      <w:r w:rsidRPr="00643F3B">
        <w:rPr>
          <w:i/>
          <w:iCs/>
        </w:rPr>
        <w:t>Nicodemus said to him, “How can these things be?”</w:t>
      </w:r>
      <w:r w:rsidR="00375546" w:rsidRPr="00375546">
        <w:rPr>
          <w:i/>
          <w:iCs/>
        </w:rPr>
        <w:t xml:space="preserve"> </w:t>
      </w:r>
    </w:p>
    <w:p w14:paraId="5E81A62C" w14:textId="7351B726" w:rsidR="00375546" w:rsidRPr="00643F3B" w:rsidRDefault="00643F3B" w:rsidP="00643F3B">
      <w:pPr>
        <w:pStyle w:val="GBC-List"/>
        <w:rPr>
          <w:i/>
          <w:iCs/>
        </w:rPr>
      </w:pPr>
      <w:r>
        <w:t xml:space="preserve">vv. 10-11 </w:t>
      </w:r>
      <w:r w:rsidRPr="00643F3B">
        <w:rPr>
          <w:i/>
          <w:iCs/>
        </w:rPr>
        <w:t>Jesus answered him, “Are you the teacher of Israel and yet you do not understand these things?</w:t>
      </w:r>
      <w:r>
        <w:rPr>
          <w:i/>
          <w:iCs/>
        </w:rPr>
        <w:t xml:space="preserve"> </w:t>
      </w:r>
      <w:r w:rsidRPr="00643F3B">
        <w:rPr>
          <w:i/>
          <w:iCs/>
        </w:rPr>
        <w:t>Truly, truly, I say to you, we speak of what we know, and bear witness to what we have seen, but you do not receive our testimony.</w:t>
      </w:r>
    </w:p>
    <w:p w14:paraId="1DFC1E0B" w14:textId="7000EB6B" w:rsidR="00375546" w:rsidRDefault="00643F3B" w:rsidP="00375546">
      <w:pPr>
        <w:pStyle w:val="GBC-H2"/>
        <w:numPr>
          <w:ilvl w:val="0"/>
          <w:numId w:val="22"/>
        </w:numPr>
      </w:pPr>
      <w:r>
        <w:t>Jesus explain</w:t>
      </w:r>
      <w:r w:rsidR="008E62F5">
        <w:t>ed</w:t>
      </w:r>
      <w:r>
        <w:t xml:space="preserve"> </w:t>
      </w:r>
      <w:r w:rsidR="00646AC6">
        <w:t xml:space="preserve">that a response of faith is essential </w:t>
      </w:r>
    </w:p>
    <w:p w14:paraId="5F598CB9" w14:textId="5DDB9901" w:rsidR="00375546" w:rsidRDefault="00646AC6" w:rsidP="00646AC6">
      <w:pPr>
        <w:pStyle w:val="GBC-List"/>
      </w:pPr>
      <w:r>
        <w:t xml:space="preserve">v. 12 </w:t>
      </w:r>
      <w:r w:rsidRPr="00646AC6">
        <w:rPr>
          <w:i/>
          <w:iCs/>
        </w:rPr>
        <w:t>If I have told you earthly things and you do not believe, how can you believe if I tell you heavenly things?</w:t>
      </w:r>
    </w:p>
    <w:p w14:paraId="6C195B7E" w14:textId="24EC2430" w:rsidR="00375546" w:rsidRDefault="00646AC6" w:rsidP="00646AC6">
      <w:pPr>
        <w:pStyle w:val="GBC-List"/>
      </w:pPr>
      <w:r>
        <w:t xml:space="preserve">v. 13 </w:t>
      </w:r>
      <w:r w:rsidRPr="00646AC6">
        <w:rPr>
          <w:i/>
          <w:iCs/>
        </w:rPr>
        <w:t>No one has ascended into heaven except he who descended from heaven, the Son of Man.</w:t>
      </w:r>
    </w:p>
    <w:p w14:paraId="2CA96AFD" w14:textId="583A988D" w:rsidR="00375546" w:rsidRPr="00375546" w:rsidRDefault="00646AC6" w:rsidP="00646AC6">
      <w:pPr>
        <w:pStyle w:val="GBC-List"/>
        <w:rPr>
          <w:i/>
          <w:iCs/>
        </w:rPr>
      </w:pPr>
      <w:r>
        <w:t xml:space="preserve">vv. 14-15 </w:t>
      </w:r>
      <w:r w:rsidRPr="008D0780">
        <w:rPr>
          <w:i/>
          <w:iCs/>
        </w:rPr>
        <w:t>And as Moses lifted up the serpent in the wilderness, so must the Son of Man be lifted up, that whoever believes in him may have eternal life.</w:t>
      </w:r>
    </w:p>
    <w:p w14:paraId="1C69CF47" w14:textId="73047822" w:rsidR="00CC2D38" w:rsidRPr="00646AC6" w:rsidRDefault="00646AC6" w:rsidP="00646AC6">
      <w:pPr>
        <w:pStyle w:val="GBC-List"/>
      </w:pPr>
      <w:r w:rsidRPr="00646AC6">
        <w:t>Matthew 10:32</w:t>
      </w:r>
      <w:r>
        <w:t xml:space="preserve"> </w:t>
      </w:r>
      <w:r w:rsidRPr="00646AC6">
        <w:rPr>
          <w:i/>
          <w:iCs/>
        </w:rPr>
        <w:t>So everyone who acknowledges me before men, I also will acknowledge before my Father who is in heaven</w:t>
      </w:r>
    </w:p>
    <w:p w14:paraId="4AB830BF" w14:textId="783821CC" w:rsidR="00FC5F01" w:rsidRDefault="008D0780" w:rsidP="00900A29">
      <w:pPr>
        <w:pStyle w:val="GBC-Qbullet"/>
        <w:rPr>
          <w:rStyle w:val="eop"/>
        </w:rPr>
      </w:pPr>
      <w:r>
        <w:rPr>
          <w:rStyle w:val="eop"/>
        </w:rPr>
        <w:t xml:space="preserve">Despite knowing Jesus’ character and authority, why do Christians </w:t>
      </w:r>
      <w:r w:rsidR="008E62F5">
        <w:rPr>
          <w:rStyle w:val="eop"/>
        </w:rPr>
        <w:t xml:space="preserve">still </w:t>
      </w:r>
      <w:r>
        <w:rPr>
          <w:rStyle w:val="eop"/>
        </w:rPr>
        <w:t>struggle with his teaching?</w:t>
      </w:r>
    </w:p>
    <w:p w14:paraId="78F38D57" w14:textId="728200D5" w:rsidR="009F78DF" w:rsidRDefault="008D0780" w:rsidP="00900A29">
      <w:pPr>
        <w:pStyle w:val="GBC-Qbullet"/>
        <w:rPr>
          <w:rStyle w:val="eop"/>
        </w:rPr>
      </w:pPr>
      <w:r>
        <w:rPr>
          <w:rStyle w:val="eop"/>
        </w:rPr>
        <w:t xml:space="preserve">Why does Jesus call for total trust and complete submission? What are the benefits </w:t>
      </w:r>
      <w:r w:rsidR="008E62F5">
        <w:rPr>
          <w:rStyle w:val="eop"/>
        </w:rPr>
        <w:t>of</w:t>
      </w:r>
      <w:r>
        <w:rPr>
          <w:rStyle w:val="eop"/>
        </w:rPr>
        <w:t xml:space="preserve"> living a life of faith? </w:t>
      </w:r>
    </w:p>
    <w:p w14:paraId="06538901" w14:textId="4AB0D59B" w:rsidR="009F78DF" w:rsidRPr="00900A29" w:rsidRDefault="00353A1A" w:rsidP="00900A29">
      <w:pPr>
        <w:pStyle w:val="GBC-Qbullet"/>
        <w:rPr>
          <w:rStyle w:val="GBC-H1Char"/>
          <w:rFonts w:eastAsiaTheme="minorHAnsi" w:cstheme="minorBidi"/>
          <w:b w:val="0"/>
          <w:color w:val="auto"/>
          <w:szCs w:val="24"/>
          <w:lang w:bidi="ar-SA"/>
        </w:rPr>
      </w:pPr>
      <w:r>
        <w:rPr>
          <w:rStyle w:val="GBC-H1Char"/>
          <w:rFonts w:eastAsiaTheme="minorHAnsi" w:cstheme="minorBidi"/>
          <w:b w:val="0"/>
          <w:color w:val="auto"/>
          <w:szCs w:val="24"/>
          <w:lang w:bidi="ar-SA"/>
        </w:rPr>
        <w:t>Ho</w:t>
      </w:r>
      <w:r w:rsidRPr="00353A1A">
        <w:rPr>
          <w:rStyle w:val="GBC-H1Char"/>
          <w:rFonts w:eastAsiaTheme="minorHAnsi" w:cstheme="minorBidi"/>
          <w:b w:val="0"/>
          <w:color w:val="auto"/>
          <w:szCs w:val="24"/>
          <w:lang w:bidi="ar-SA"/>
        </w:rPr>
        <w:t>w does sharing your faith help you deepen your commitment to change</w:t>
      </w:r>
      <w:r>
        <w:rPr>
          <w:rStyle w:val="GBC-H1Char"/>
          <w:rFonts w:eastAsiaTheme="minorHAnsi" w:cstheme="minorBidi"/>
          <w:b w:val="0"/>
          <w:color w:val="auto"/>
          <w:szCs w:val="24"/>
          <w:lang w:bidi="ar-SA"/>
        </w:rPr>
        <w:t xml:space="preserve">? </w:t>
      </w:r>
    </w:p>
    <w:p w14:paraId="3263D0A0" w14:textId="77777777" w:rsidR="00DC6FF0" w:rsidRDefault="00DC6FF0" w:rsidP="00FC5F01">
      <w:pPr>
        <w:jc w:val="right"/>
        <w:rPr>
          <w:rFonts w:ascii="Calibri Light" w:hAnsi="Calibri Light" w:cs="Calibri Light"/>
        </w:rPr>
      </w:pPr>
    </w:p>
    <w:p w14:paraId="1828BE9A" w14:textId="78D25A9C"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sidR="00353A1A">
        <w:rPr>
          <w:rFonts w:ascii="Calibri Light" w:hAnsi="Calibri Light" w:cs="Calibri Light"/>
        </w:rPr>
        <w:t>Next week</w:t>
      </w:r>
      <w:r>
        <w:rPr>
          <w:rFonts w:ascii="Calibri Light" w:hAnsi="Calibri Light" w:cs="Calibri Light"/>
        </w:rPr>
        <w:t>, we’ll study</w:t>
      </w:r>
      <w:r w:rsidR="00353A1A">
        <w:rPr>
          <w:rFonts w:ascii="Calibri Light" w:hAnsi="Calibri Light" w:cs="Calibri Light"/>
        </w:rPr>
        <w:t xml:space="preserve"> Acts 5:12-26</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ED695" w14:textId="77777777" w:rsidR="00CD02C7" w:rsidRDefault="00CD02C7" w:rsidP="000958B9">
      <w:pPr>
        <w:spacing w:after="0" w:line="240" w:lineRule="auto"/>
      </w:pPr>
      <w:r>
        <w:separator/>
      </w:r>
    </w:p>
  </w:endnote>
  <w:endnote w:type="continuationSeparator" w:id="0">
    <w:p w14:paraId="1E6958B3" w14:textId="77777777" w:rsidR="00CD02C7" w:rsidRDefault="00CD02C7"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15FBA" w14:textId="77777777" w:rsidR="00CD02C7" w:rsidRDefault="00CD02C7" w:rsidP="000958B9">
      <w:pPr>
        <w:spacing w:after="0" w:line="240" w:lineRule="auto"/>
      </w:pPr>
      <w:r>
        <w:separator/>
      </w:r>
    </w:p>
  </w:footnote>
  <w:footnote w:type="continuationSeparator" w:id="0">
    <w:p w14:paraId="1C8A159B" w14:textId="77777777" w:rsidR="00CD02C7" w:rsidRDefault="00CD02C7"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F247" w14:textId="6213CB07" w:rsidR="000958B9" w:rsidRPr="000958B9" w:rsidRDefault="00000000"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24"/>
          <w:szCs w:val="24"/>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Content>
        <w:r w:rsidR="00643F3B" w:rsidRPr="008D0780">
          <w:rPr>
            <w:rFonts w:ascii="Source Sans Pro" w:hAnsi="Source Sans Pro"/>
            <w:sz w:val="24"/>
            <w:szCs w:val="24"/>
          </w:rPr>
          <w:t>Why Resolutions Fail and What to Do Instead</w:t>
        </w:r>
      </w:sdtContent>
    </w:sdt>
    <w:r w:rsidR="000958B9">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Content>
        <w:r w:rsidR="001C5E43">
          <w:rPr>
            <w:rFonts w:asciiTheme="majorHAnsi" w:hAnsiTheme="majorHAnsi"/>
            <w:color w:val="808080" w:themeColor="background1" w:themeShade="80"/>
          </w:rPr>
          <w:t>John 3:1-15</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20F12"/>
    <w:multiLevelType w:val="hybridMultilevel"/>
    <w:tmpl w:val="4E94EA7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A3603F9"/>
    <w:multiLevelType w:val="hybridMultilevel"/>
    <w:tmpl w:val="E4A08410"/>
    <w:lvl w:ilvl="0" w:tplc="1009000F">
      <w:start w:val="1"/>
      <w:numFmt w:val="decimal"/>
      <w:lvlText w:val="%1."/>
      <w:lvlJc w:val="left"/>
      <w:pPr>
        <w:ind w:left="360" w:hanging="360"/>
      </w:pPr>
      <w:rPr>
        <w:rFonts w:hint="default"/>
        <w:i w:val="0"/>
        <w:iCs w:val="0"/>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F592CA3"/>
    <w:multiLevelType w:val="hybridMultilevel"/>
    <w:tmpl w:val="0C08CFAE"/>
    <w:lvl w:ilvl="0" w:tplc="1009000F">
      <w:start w:val="1"/>
      <w:numFmt w:val="decimal"/>
      <w:lvlText w:val="%1."/>
      <w:lvlJc w:val="left"/>
      <w:pPr>
        <w:ind w:left="360" w:hanging="360"/>
      </w:pPr>
      <w:rPr>
        <w:rFonts w:hint="default"/>
        <w:i w:val="0"/>
        <w:iCs w:val="0"/>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3E592795"/>
    <w:multiLevelType w:val="hybridMultilevel"/>
    <w:tmpl w:val="9DF2FBAA"/>
    <w:lvl w:ilvl="0" w:tplc="10090019">
      <w:start w:val="1"/>
      <w:numFmt w:val="lowerLetter"/>
      <w:lvlText w:val="%1."/>
      <w:lvlJc w:val="left"/>
      <w:pPr>
        <w:ind w:left="360" w:hanging="360"/>
      </w:pPr>
      <w:rPr>
        <w:rFonts w:hint="default"/>
        <w:i w:val="0"/>
        <w:iCs w:val="0"/>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78862A8"/>
    <w:multiLevelType w:val="hybridMultilevel"/>
    <w:tmpl w:val="38404D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67681554">
    <w:abstractNumId w:val="11"/>
  </w:num>
  <w:num w:numId="2" w16cid:durableId="1222836243">
    <w:abstractNumId w:val="5"/>
  </w:num>
  <w:num w:numId="3" w16cid:durableId="861435708">
    <w:abstractNumId w:val="1"/>
  </w:num>
  <w:num w:numId="4" w16cid:durableId="1918467537">
    <w:abstractNumId w:val="7"/>
  </w:num>
  <w:num w:numId="5" w16cid:durableId="1041326177">
    <w:abstractNumId w:val="9"/>
  </w:num>
  <w:num w:numId="6" w16cid:durableId="1393651438">
    <w:abstractNumId w:val="4"/>
  </w:num>
  <w:num w:numId="7" w16cid:durableId="1254388666">
    <w:abstractNumId w:val="8"/>
  </w:num>
  <w:num w:numId="8" w16cid:durableId="1330325518">
    <w:abstractNumId w:val="8"/>
    <w:lvlOverride w:ilvl="0">
      <w:startOverride w:val="1"/>
    </w:lvlOverride>
  </w:num>
  <w:num w:numId="9" w16cid:durableId="2102598836">
    <w:abstractNumId w:val="4"/>
    <w:lvlOverride w:ilvl="0">
      <w:startOverride w:val="1"/>
    </w:lvlOverride>
  </w:num>
  <w:num w:numId="10" w16cid:durableId="1185049470">
    <w:abstractNumId w:val="13"/>
  </w:num>
  <w:num w:numId="11" w16cid:durableId="1831746339">
    <w:abstractNumId w:val="4"/>
    <w:lvlOverride w:ilvl="0">
      <w:startOverride w:val="1"/>
    </w:lvlOverride>
  </w:num>
  <w:num w:numId="12" w16cid:durableId="929699528">
    <w:abstractNumId w:val="12"/>
  </w:num>
  <w:num w:numId="13" w16cid:durableId="763961857">
    <w:abstractNumId w:val="4"/>
    <w:lvlOverride w:ilvl="0">
      <w:startOverride w:val="1"/>
    </w:lvlOverride>
  </w:num>
  <w:num w:numId="14" w16cid:durableId="837384086">
    <w:abstractNumId w:val="8"/>
    <w:lvlOverride w:ilvl="0">
      <w:startOverride w:val="1"/>
    </w:lvlOverride>
  </w:num>
  <w:num w:numId="15" w16cid:durableId="95177944">
    <w:abstractNumId w:val="4"/>
    <w:lvlOverride w:ilvl="0">
      <w:startOverride w:val="1"/>
    </w:lvlOverride>
  </w:num>
  <w:num w:numId="16" w16cid:durableId="539438168">
    <w:abstractNumId w:val="10"/>
  </w:num>
  <w:num w:numId="17" w16cid:durableId="1380014186">
    <w:abstractNumId w:val="4"/>
    <w:lvlOverride w:ilvl="0">
      <w:startOverride w:val="1"/>
    </w:lvlOverride>
  </w:num>
  <w:num w:numId="18" w16cid:durableId="1980449738">
    <w:abstractNumId w:val="4"/>
    <w:lvlOverride w:ilvl="0">
      <w:startOverride w:val="1"/>
    </w:lvlOverride>
  </w:num>
  <w:num w:numId="19" w16cid:durableId="1090926347">
    <w:abstractNumId w:val="4"/>
    <w:lvlOverride w:ilvl="0">
      <w:startOverride w:val="1"/>
    </w:lvlOverride>
  </w:num>
  <w:num w:numId="20" w16cid:durableId="341318235">
    <w:abstractNumId w:val="4"/>
    <w:lvlOverride w:ilvl="0">
      <w:startOverride w:val="1"/>
    </w:lvlOverride>
  </w:num>
  <w:num w:numId="21" w16cid:durableId="636450497">
    <w:abstractNumId w:val="4"/>
    <w:lvlOverride w:ilvl="0">
      <w:startOverride w:val="1"/>
    </w:lvlOverride>
  </w:num>
  <w:num w:numId="22" w16cid:durableId="17392356">
    <w:abstractNumId w:val="4"/>
    <w:lvlOverride w:ilvl="0">
      <w:startOverride w:val="1"/>
    </w:lvlOverride>
  </w:num>
  <w:num w:numId="23" w16cid:durableId="729577609">
    <w:abstractNumId w:val="4"/>
    <w:lvlOverride w:ilvl="0">
      <w:startOverride w:val="1"/>
    </w:lvlOverride>
  </w:num>
  <w:num w:numId="24" w16cid:durableId="1266307771">
    <w:abstractNumId w:val="4"/>
    <w:lvlOverride w:ilvl="0">
      <w:startOverride w:val="1"/>
    </w:lvlOverride>
  </w:num>
  <w:num w:numId="25" w16cid:durableId="1928534529">
    <w:abstractNumId w:val="6"/>
  </w:num>
  <w:num w:numId="26" w16cid:durableId="370693479">
    <w:abstractNumId w:val="3"/>
  </w:num>
  <w:num w:numId="27" w16cid:durableId="642730842">
    <w:abstractNumId w:val="2"/>
  </w:num>
  <w:num w:numId="28" w16cid:durableId="401678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07FA6"/>
    <w:rsid w:val="00012EB7"/>
    <w:rsid w:val="000216AE"/>
    <w:rsid w:val="000239C8"/>
    <w:rsid w:val="000247B4"/>
    <w:rsid w:val="00053E9D"/>
    <w:rsid w:val="00057026"/>
    <w:rsid w:val="000576D8"/>
    <w:rsid w:val="00066AEE"/>
    <w:rsid w:val="00080F9A"/>
    <w:rsid w:val="00083B6D"/>
    <w:rsid w:val="000958B9"/>
    <w:rsid w:val="000A34A4"/>
    <w:rsid w:val="000B432B"/>
    <w:rsid w:val="000C1E2C"/>
    <w:rsid w:val="000C3689"/>
    <w:rsid w:val="000C64F7"/>
    <w:rsid w:val="000D0DAE"/>
    <w:rsid w:val="000D22FA"/>
    <w:rsid w:val="000E65FE"/>
    <w:rsid w:val="00105D50"/>
    <w:rsid w:val="001214D5"/>
    <w:rsid w:val="001305D2"/>
    <w:rsid w:val="00134B21"/>
    <w:rsid w:val="00136B50"/>
    <w:rsid w:val="001431E4"/>
    <w:rsid w:val="001572C5"/>
    <w:rsid w:val="001660D8"/>
    <w:rsid w:val="0016755D"/>
    <w:rsid w:val="00172190"/>
    <w:rsid w:val="00181798"/>
    <w:rsid w:val="00186681"/>
    <w:rsid w:val="0019044D"/>
    <w:rsid w:val="00194ED4"/>
    <w:rsid w:val="00195D92"/>
    <w:rsid w:val="001A274E"/>
    <w:rsid w:val="001A3C39"/>
    <w:rsid w:val="001A4281"/>
    <w:rsid w:val="001A5703"/>
    <w:rsid w:val="001A58A4"/>
    <w:rsid w:val="001A73E5"/>
    <w:rsid w:val="001B2308"/>
    <w:rsid w:val="001C5E43"/>
    <w:rsid w:val="001D229A"/>
    <w:rsid w:val="001E0093"/>
    <w:rsid w:val="001E072D"/>
    <w:rsid w:val="001E298D"/>
    <w:rsid w:val="001E29C6"/>
    <w:rsid w:val="001E3BF9"/>
    <w:rsid w:val="001E5741"/>
    <w:rsid w:val="001F66E0"/>
    <w:rsid w:val="00202F74"/>
    <w:rsid w:val="002034F5"/>
    <w:rsid w:val="002039BE"/>
    <w:rsid w:val="002210C0"/>
    <w:rsid w:val="002266F5"/>
    <w:rsid w:val="002420DD"/>
    <w:rsid w:val="002539EA"/>
    <w:rsid w:val="002546B1"/>
    <w:rsid w:val="00254ECD"/>
    <w:rsid w:val="00256A63"/>
    <w:rsid w:val="002629EC"/>
    <w:rsid w:val="00263832"/>
    <w:rsid w:val="00265FFD"/>
    <w:rsid w:val="00266B8B"/>
    <w:rsid w:val="00267064"/>
    <w:rsid w:val="00280E4F"/>
    <w:rsid w:val="00287ED2"/>
    <w:rsid w:val="002942F0"/>
    <w:rsid w:val="002B058B"/>
    <w:rsid w:val="002B3B0C"/>
    <w:rsid w:val="002D44A5"/>
    <w:rsid w:val="002E5E1C"/>
    <w:rsid w:val="002F179A"/>
    <w:rsid w:val="002F68BC"/>
    <w:rsid w:val="0030135A"/>
    <w:rsid w:val="00301D64"/>
    <w:rsid w:val="00310FD6"/>
    <w:rsid w:val="00325AC9"/>
    <w:rsid w:val="00343286"/>
    <w:rsid w:val="00353A1A"/>
    <w:rsid w:val="00373EEC"/>
    <w:rsid w:val="00375546"/>
    <w:rsid w:val="00391C6A"/>
    <w:rsid w:val="003A5EB8"/>
    <w:rsid w:val="003B57DB"/>
    <w:rsid w:val="003D0E18"/>
    <w:rsid w:val="003D392F"/>
    <w:rsid w:val="003E20E6"/>
    <w:rsid w:val="003E26AA"/>
    <w:rsid w:val="003E5D14"/>
    <w:rsid w:val="003E7252"/>
    <w:rsid w:val="003F257C"/>
    <w:rsid w:val="003F4364"/>
    <w:rsid w:val="003F5339"/>
    <w:rsid w:val="00406710"/>
    <w:rsid w:val="00421867"/>
    <w:rsid w:val="00430D1D"/>
    <w:rsid w:val="0043293C"/>
    <w:rsid w:val="004440F8"/>
    <w:rsid w:val="00451492"/>
    <w:rsid w:val="0046249B"/>
    <w:rsid w:val="004640AD"/>
    <w:rsid w:val="00474435"/>
    <w:rsid w:val="0047549F"/>
    <w:rsid w:val="00487F76"/>
    <w:rsid w:val="00490F76"/>
    <w:rsid w:val="004B1BF3"/>
    <w:rsid w:val="004B4887"/>
    <w:rsid w:val="004B6F00"/>
    <w:rsid w:val="004B7937"/>
    <w:rsid w:val="004C477D"/>
    <w:rsid w:val="004D073C"/>
    <w:rsid w:val="004D2DDF"/>
    <w:rsid w:val="004E08FA"/>
    <w:rsid w:val="004E3176"/>
    <w:rsid w:val="004F29C1"/>
    <w:rsid w:val="00504445"/>
    <w:rsid w:val="00510888"/>
    <w:rsid w:val="00513EE7"/>
    <w:rsid w:val="005259D0"/>
    <w:rsid w:val="00526D5B"/>
    <w:rsid w:val="0053403B"/>
    <w:rsid w:val="0053641A"/>
    <w:rsid w:val="00536A83"/>
    <w:rsid w:val="0053795E"/>
    <w:rsid w:val="00542390"/>
    <w:rsid w:val="0054375C"/>
    <w:rsid w:val="00550B8F"/>
    <w:rsid w:val="0055349F"/>
    <w:rsid w:val="00556086"/>
    <w:rsid w:val="005607B8"/>
    <w:rsid w:val="005610E4"/>
    <w:rsid w:val="00565214"/>
    <w:rsid w:val="00575313"/>
    <w:rsid w:val="00577C14"/>
    <w:rsid w:val="00584CD4"/>
    <w:rsid w:val="00584DAB"/>
    <w:rsid w:val="00586C8C"/>
    <w:rsid w:val="0059306E"/>
    <w:rsid w:val="00597555"/>
    <w:rsid w:val="005B07D7"/>
    <w:rsid w:val="005B439E"/>
    <w:rsid w:val="005B5366"/>
    <w:rsid w:val="005B6838"/>
    <w:rsid w:val="005C4EDB"/>
    <w:rsid w:val="005C596B"/>
    <w:rsid w:val="005C6DD7"/>
    <w:rsid w:val="005D1D60"/>
    <w:rsid w:val="005D27BF"/>
    <w:rsid w:val="00612A2A"/>
    <w:rsid w:val="006221A3"/>
    <w:rsid w:val="006228A1"/>
    <w:rsid w:val="006228D4"/>
    <w:rsid w:val="00625EA1"/>
    <w:rsid w:val="00640C66"/>
    <w:rsid w:val="00640CCA"/>
    <w:rsid w:val="00643F3B"/>
    <w:rsid w:val="0064547E"/>
    <w:rsid w:val="00645C80"/>
    <w:rsid w:val="00646AC6"/>
    <w:rsid w:val="00652F20"/>
    <w:rsid w:val="00663551"/>
    <w:rsid w:val="00663E28"/>
    <w:rsid w:val="00671E61"/>
    <w:rsid w:val="00685059"/>
    <w:rsid w:val="00686BF4"/>
    <w:rsid w:val="00690713"/>
    <w:rsid w:val="006955DA"/>
    <w:rsid w:val="006C145E"/>
    <w:rsid w:val="006D35E0"/>
    <w:rsid w:val="006E1591"/>
    <w:rsid w:val="006E4CAD"/>
    <w:rsid w:val="006E7A40"/>
    <w:rsid w:val="006F33BC"/>
    <w:rsid w:val="006F746D"/>
    <w:rsid w:val="00713B52"/>
    <w:rsid w:val="00715A49"/>
    <w:rsid w:val="00723B30"/>
    <w:rsid w:val="00733BB6"/>
    <w:rsid w:val="007341F1"/>
    <w:rsid w:val="007355B3"/>
    <w:rsid w:val="00750B14"/>
    <w:rsid w:val="00751171"/>
    <w:rsid w:val="00767994"/>
    <w:rsid w:val="007A39F7"/>
    <w:rsid w:val="007A4F6C"/>
    <w:rsid w:val="007C1472"/>
    <w:rsid w:val="007C1D88"/>
    <w:rsid w:val="007C40CF"/>
    <w:rsid w:val="007C64B6"/>
    <w:rsid w:val="007D0A81"/>
    <w:rsid w:val="007D2336"/>
    <w:rsid w:val="007D699D"/>
    <w:rsid w:val="007E24E8"/>
    <w:rsid w:val="007F173A"/>
    <w:rsid w:val="007F3717"/>
    <w:rsid w:val="007F6847"/>
    <w:rsid w:val="00804D12"/>
    <w:rsid w:val="00810942"/>
    <w:rsid w:val="00814A55"/>
    <w:rsid w:val="00815165"/>
    <w:rsid w:val="00817F6A"/>
    <w:rsid w:val="00821696"/>
    <w:rsid w:val="0082757F"/>
    <w:rsid w:val="00831481"/>
    <w:rsid w:val="008329D3"/>
    <w:rsid w:val="00832FBB"/>
    <w:rsid w:val="0084361A"/>
    <w:rsid w:val="00851AD6"/>
    <w:rsid w:val="00865014"/>
    <w:rsid w:val="008740C7"/>
    <w:rsid w:val="00881981"/>
    <w:rsid w:val="008842D6"/>
    <w:rsid w:val="00887346"/>
    <w:rsid w:val="00887482"/>
    <w:rsid w:val="008874DC"/>
    <w:rsid w:val="0089139B"/>
    <w:rsid w:val="00895051"/>
    <w:rsid w:val="00897268"/>
    <w:rsid w:val="008A5224"/>
    <w:rsid w:val="008B10A0"/>
    <w:rsid w:val="008B27B9"/>
    <w:rsid w:val="008C06CA"/>
    <w:rsid w:val="008D0780"/>
    <w:rsid w:val="008D0DCD"/>
    <w:rsid w:val="008E4EA2"/>
    <w:rsid w:val="008E62F5"/>
    <w:rsid w:val="008F0DD1"/>
    <w:rsid w:val="00900A29"/>
    <w:rsid w:val="009311A7"/>
    <w:rsid w:val="009314CE"/>
    <w:rsid w:val="00932AD0"/>
    <w:rsid w:val="009364C3"/>
    <w:rsid w:val="00946263"/>
    <w:rsid w:val="00962B44"/>
    <w:rsid w:val="00963D20"/>
    <w:rsid w:val="009711C6"/>
    <w:rsid w:val="009A44AD"/>
    <w:rsid w:val="009A49BC"/>
    <w:rsid w:val="009C3496"/>
    <w:rsid w:val="009D0D1D"/>
    <w:rsid w:val="009D29BF"/>
    <w:rsid w:val="009D5D04"/>
    <w:rsid w:val="009D7C88"/>
    <w:rsid w:val="009E0713"/>
    <w:rsid w:val="009E0E3A"/>
    <w:rsid w:val="009E3232"/>
    <w:rsid w:val="009E66EE"/>
    <w:rsid w:val="009F78DF"/>
    <w:rsid w:val="00A03E43"/>
    <w:rsid w:val="00A21485"/>
    <w:rsid w:val="00A31580"/>
    <w:rsid w:val="00A419CB"/>
    <w:rsid w:val="00A42287"/>
    <w:rsid w:val="00A42F81"/>
    <w:rsid w:val="00A44696"/>
    <w:rsid w:val="00A57B7A"/>
    <w:rsid w:val="00A607BA"/>
    <w:rsid w:val="00A870D6"/>
    <w:rsid w:val="00A911E7"/>
    <w:rsid w:val="00A96CA9"/>
    <w:rsid w:val="00AA1E93"/>
    <w:rsid w:val="00AA2DD0"/>
    <w:rsid w:val="00AA38D7"/>
    <w:rsid w:val="00AB0A76"/>
    <w:rsid w:val="00AB2D15"/>
    <w:rsid w:val="00AC76DA"/>
    <w:rsid w:val="00AD020A"/>
    <w:rsid w:val="00AD270C"/>
    <w:rsid w:val="00AD79C0"/>
    <w:rsid w:val="00AE43C0"/>
    <w:rsid w:val="00AF5AC0"/>
    <w:rsid w:val="00B04991"/>
    <w:rsid w:val="00B218EE"/>
    <w:rsid w:val="00B254E5"/>
    <w:rsid w:val="00B3475C"/>
    <w:rsid w:val="00B36F8E"/>
    <w:rsid w:val="00B43E1F"/>
    <w:rsid w:val="00B46BC9"/>
    <w:rsid w:val="00B51FB2"/>
    <w:rsid w:val="00B657FA"/>
    <w:rsid w:val="00B65E8D"/>
    <w:rsid w:val="00B67574"/>
    <w:rsid w:val="00B753E0"/>
    <w:rsid w:val="00B812D5"/>
    <w:rsid w:val="00B825AB"/>
    <w:rsid w:val="00B85EDA"/>
    <w:rsid w:val="00B87C56"/>
    <w:rsid w:val="00BA0194"/>
    <w:rsid w:val="00BA132A"/>
    <w:rsid w:val="00BA1DA9"/>
    <w:rsid w:val="00BA204C"/>
    <w:rsid w:val="00BA4792"/>
    <w:rsid w:val="00BC1110"/>
    <w:rsid w:val="00BC781B"/>
    <w:rsid w:val="00BE1F2F"/>
    <w:rsid w:val="00BE2164"/>
    <w:rsid w:val="00BF4692"/>
    <w:rsid w:val="00BF5AD5"/>
    <w:rsid w:val="00C00162"/>
    <w:rsid w:val="00C015B8"/>
    <w:rsid w:val="00C0415A"/>
    <w:rsid w:val="00C055A6"/>
    <w:rsid w:val="00C10140"/>
    <w:rsid w:val="00C104F6"/>
    <w:rsid w:val="00C14330"/>
    <w:rsid w:val="00C2350E"/>
    <w:rsid w:val="00C275E3"/>
    <w:rsid w:val="00C35750"/>
    <w:rsid w:val="00C45C22"/>
    <w:rsid w:val="00C55500"/>
    <w:rsid w:val="00C56873"/>
    <w:rsid w:val="00C6238B"/>
    <w:rsid w:val="00C67258"/>
    <w:rsid w:val="00C712B9"/>
    <w:rsid w:val="00C754E8"/>
    <w:rsid w:val="00C85547"/>
    <w:rsid w:val="00C86412"/>
    <w:rsid w:val="00C90CD2"/>
    <w:rsid w:val="00C9216B"/>
    <w:rsid w:val="00CA4008"/>
    <w:rsid w:val="00CC1546"/>
    <w:rsid w:val="00CC2D38"/>
    <w:rsid w:val="00CC3935"/>
    <w:rsid w:val="00CD02C7"/>
    <w:rsid w:val="00CE1AB9"/>
    <w:rsid w:val="00CE2C7D"/>
    <w:rsid w:val="00CE4140"/>
    <w:rsid w:val="00CE7A50"/>
    <w:rsid w:val="00D16C2D"/>
    <w:rsid w:val="00D218B5"/>
    <w:rsid w:val="00D30B34"/>
    <w:rsid w:val="00D353D4"/>
    <w:rsid w:val="00D35430"/>
    <w:rsid w:val="00D37729"/>
    <w:rsid w:val="00D46F87"/>
    <w:rsid w:val="00D566F3"/>
    <w:rsid w:val="00D644E8"/>
    <w:rsid w:val="00D714AC"/>
    <w:rsid w:val="00D73747"/>
    <w:rsid w:val="00D738F2"/>
    <w:rsid w:val="00D75B3D"/>
    <w:rsid w:val="00D825DF"/>
    <w:rsid w:val="00D905D2"/>
    <w:rsid w:val="00D96905"/>
    <w:rsid w:val="00DA3026"/>
    <w:rsid w:val="00DA64A5"/>
    <w:rsid w:val="00DC620E"/>
    <w:rsid w:val="00DC6436"/>
    <w:rsid w:val="00DC6FF0"/>
    <w:rsid w:val="00DD62FB"/>
    <w:rsid w:val="00DE1F8B"/>
    <w:rsid w:val="00DF0057"/>
    <w:rsid w:val="00E02893"/>
    <w:rsid w:val="00E029E3"/>
    <w:rsid w:val="00E069C1"/>
    <w:rsid w:val="00E17272"/>
    <w:rsid w:val="00E22FFC"/>
    <w:rsid w:val="00E3166D"/>
    <w:rsid w:val="00E465E9"/>
    <w:rsid w:val="00E5124B"/>
    <w:rsid w:val="00E55628"/>
    <w:rsid w:val="00E70528"/>
    <w:rsid w:val="00E8358A"/>
    <w:rsid w:val="00E91492"/>
    <w:rsid w:val="00E93D58"/>
    <w:rsid w:val="00EA1F29"/>
    <w:rsid w:val="00EA3E22"/>
    <w:rsid w:val="00EA743E"/>
    <w:rsid w:val="00EB15F5"/>
    <w:rsid w:val="00EB7BB3"/>
    <w:rsid w:val="00EC28F1"/>
    <w:rsid w:val="00EC4F7F"/>
    <w:rsid w:val="00ED2A95"/>
    <w:rsid w:val="00ED60BE"/>
    <w:rsid w:val="00EF1611"/>
    <w:rsid w:val="00EF20E2"/>
    <w:rsid w:val="00EF2343"/>
    <w:rsid w:val="00F101B8"/>
    <w:rsid w:val="00F143F9"/>
    <w:rsid w:val="00F21BE9"/>
    <w:rsid w:val="00F34C00"/>
    <w:rsid w:val="00F41776"/>
    <w:rsid w:val="00F42B96"/>
    <w:rsid w:val="00F4384D"/>
    <w:rsid w:val="00F513B7"/>
    <w:rsid w:val="00F52B4B"/>
    <w:rsid w:val="00F577C9"/>
    <w:rsid w:val="00F703AA"/>
    <w:rsid w:val="00F70B49"/>
    <w:rsid w:val="00F81EB3"/>
    <w:rsid w:val="00F90172"/>
    <w:rsid w:val="00F92E9B"/>
    <w:rsid w:val="00FA1574"/>
    <w:rsid w:val="00FA2B4D"/>
    <w:rsid w:val="00FC5F01"/>
    <w:rsid w:val="00FD3A27"/>
    <w:rsid w:val="00FD4DCA"/>
    <w:rsid w:val="00FE7FDA"/>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 w:type="character" w:styleId="CommentReference">
    <w:name w:val="annotation reference"/>
    <w:basedOn w:val="DefaultParagraphFont"/>
    <w:uiPriority w:val="99"/>
    <w:semiHidden/>
    <w:unhideWhenUsed/>
    <w:rsid w:val="009E3232"/>
    <w:rPr>
      <w:sz w:val="16"/>
      <w:szCs w:val="16"/>
    </w:rPr>
  </w:style>
  <w:style w:type="paragraph" w:styleId="CommentText">
    <w:name w:val="annotation text"/>
    <w:basedOn w:val="Normal"/>
    <w:link w:val="CommentTextChar"/>
    <w:uiPriority w:val="99"/>
    <w:unhideWhenUsed/>
    <w:rsid w:val="009E3232"/>
    <w:pPr>
      <w:spacing w:line="240" w:lineRule="auto"/>
    </w:pPr>
    <w:rPr>
      <w:sz w:val="20"/>
      <w:szCs w:val="20"/>
    </w:rPr>
  </w:style>
  <w:style w:type="character" w:customStyle="1" w:styleId="CommentTextChar">
    <w:name w:val="Comment Text Char"/>
    <w:basedOn w:val="DefaultParagraphFont"/>
    <w:link w:val="CommentText"/>
    <w:uiPriority w:val="99"/>
    <w:rsid w:val="009E3232"/>
    <w:rPr>
      <w:sz w:val="20"/>
      <w:szCs w:val="20"/>
    </w:rPr>
  </w:style>
  <w:style w:type="paragraph" w:styleId="CommentSubject">
    <w:name w:val="annotation subject"/>
    <w:basedOn w:val="CommentText"/>
    <w:next w:val="CommentText"/>
    <w:link w:val="CommentSubjectChar"/>
    <w:uiPriority w:val="99"/>
    <w:semiHidden/>
    <w:unhideWhenUsed/>
    <w:rsid w:val="009E3232"/>
    <w:rPr>
      <w:b/>
      <w:bCs/>
    </w:rPr>
  </w:style>
  <w:style w:type="character" w:customStyle="1" w:styleId="CommentSubjectChar">
    <w:name w:val="Comment Subject Char"/>
    <w:basedOn w:val="CommentTextChar"/>
    <w:link w:val="CommentSubject"/>
    <w:uiPriority w:val="99"/>
    <w:semiHidden/>
    <w:rsid w:val="009E32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13359E"/>
    <w:rsid w:val="00170D50"/>
    <w:rsid w:val="003B0CAE"/>
    <w:rsid w:val="004A5E25"/>
    <w:rsid w:val="006D0C5F"/>
    <w:rsid w:val="006F089E"/>
    <w:rsid w:val="007B26A0"/>
    <w:rsid w:val="00827F11"/>
    <w:rsid w:val="008813BD"/>
    <w:rsid w:val="008E09F4"/>
    <w:rsid w:val="009D6792"/>
    <w:rsid w:val="00A014CA"/>
    <w:rsid w:val="00AA468F"/>
    <w:rsid w:val="00B61EB9"/>
    <w:rsid w:val="00C823B8"/>
    <w:rsid w:val="00D26950"/>
    <w:rsid w:val="00EE561E"/>
    <w:rsid w:val="00F431F3"/>
    <w:rsid w:val="00F905C5"/>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2.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CF6EB18-D6C9-41A6-9743-29B8818F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Why Resolutions Fail and What to Do Instead</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Resolutions Fail and What to Do Instead</dc:title>
  <dc:subject>Guest Speaker: Christian Clement-Schlimm</dc:subject>
  <dc:creator>Paul Sadler</dc:creator>
  <cp:keywords/>
  <dc:description/>
  <cp:lastModifiedBy>Lynn Keats</cp:lastModifiedBy>
  <cp:revision>4</cp:revision>
  <cp:lastPrinted>2017-12-06T19:26:00Z</cp:lastPrinted>
  <dcterms:created xsi:type="dcterms:W3CDTF">2022-12-30T15:26:00Z</dcterms:created>
  <dcterms:modified xsi:type="dcterms:W3CDTF">2022-12-30T16:34:00Z</dcterms:modified>
  <cp:category>John 3:1-15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