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46E8045D" w:rsidR="000958B9" w:rsidRPr="00715A49" w:rsidRDefault="00613982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FB39A9">
            <w:rPr>
              <w:rStyle w:val="TitleChar"/>
            </w:rPr>
            <w:t>How to Declaw Death</w:t>
          </w:r>
        </w:sdtContent>
      </w:sdt>
      <w:r w:rsidR="00D905D2">
        <w:rPr>
          <w:rStyle w:val="TitleChar"/>
        </w:rPr>
        <w:tab/>
      </w:r>
      <w:r w:rsidR="000E3916">
        <w:rPr>
          <w:rFonts w:asciiTheme="majorHAnsi" w:hAnsiTheme="majorHAnsi"/>
          <w:sz w:val="28"/>
          <w:szCs w:val="28"/>
        </w:rPr>
        <w:t xml:space="preserve">September </w:t>
      </w:r>
      <w:r w:rsidR="005D69B6">
        <w:rPr>
          <w:rFonts w:asciiTheme="majorHAnsi" w:hAnsiTheme="majorHAnsi"/>
          <w:sz w:val="28"/>
          <w:szCs w:val="28"/>
        </w:rPr>
        <w:t>23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52B6A816" w:rsidR="00A62CD7" w:rsidRPr="00715A49" w:rsidRDefault="00613982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10A42">
            <w:rPr>
              <w:rFonts w:asciiTheme="majorHAnsi" w:hAnsiTheme="majorHAnsi"/>
              <w:i/>
              <w:iCs/>
              <w:sz w:val="24"/>
              <w:szCs w:val="24"/>
            </w:rPr>
            <w:t>Philippians 1:1</w:t>
          </w:r>
          <w:r w:rsidR="005D69B6">
            <w:rPr>
              <w:rFonts w:asciiTheme="majorHAnsi" w:hAnsiTheme="majorHAnsi"/>
              <w:i/>
              <w:iCs/>
              <w:sz w:val="24"/>
              <w:szCs w:val="24"/>
            </w:rPr>
            <w:t>9</w:t>
          </w:r>
          <w:r w:rsidR="00110A42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5D69B6">
            <w:rPr>
              <w:rFonts w:asciiTheme="majorHAnsi" w:hAnsiTheme="majorHAnsi"/>
              <w:i/>
              <w:iCs/>
              <w:sz w:val="24"/>
              <w:szCs w:val="24"/>
            </w:rPr>
            <w:t>26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0E3916">
            <w:rPr>
              <w:rFonts w:asciiTheme="majorHAnsi" w:hAnsiTheme="majorHAnsi"/>
              <w:i/>
              <w:iCs/>
              <w:sz w:val="24"/>
              <w:szCs w:val="24"/>
            </w:rPr>
            <w:t>Inextinguishable Joy</w:t>
          </w:r>
        </w:sdtContent>
      </w:sdt>
    </w:p>
    <w:p w14:paraId="450BD2CD" w14:textId="509FF2B2" w:rsidR="00FC5F01" w:rsidRDefault="0011640C" w:rsidP="004F5780">
      <w:pPr>
        <w:pStyle w:val="Quote"/>
      </w:pPr>
      <w:r w:rsidRPr="0011640C">
        <w:t>My little body has grown tired of the battle, and</w:t>
      </w:r>
      <w:r w:rsidR="0033031E">
        <w:t xml:space="preserve"> </w:t>
      </w:r>
      <w:r w:rsidRPr="0011640C">
        <w:t>treatment is no longer helping. But what I see, what I know, what I have is Jesus.</w:t>
      </w:r>
      <w:r w:rsidR="00EF3D3F">
        <w:t xml:space="preserve"> </w:t>
      </w:r>
      <w:r w:rsidR="00D37AD8">
        <w:t xml:space="preserve">– </w:t>
      </w:r>
      <w:r w:rsidR="0033031E" w:rsidRPr="0033031E">
        <w:t xml:space="preserve">Kara </w:t>
      </w:r>
      <w:proofErr w:type="spellStart"/>
      <w:r w:rsidR="0033031E" w:rsidRPr="0033031E">
        <w:t>Tippetts</w:t>
      </w:r>
      <w:proofErr w:type="spellEnd"/>
    </w:p>
    <w:p w14:paraId="450BD2CE" w14:textId="74871825" w:rsidR="00FC5F01" w:rsidRPr="00FC5F01" w:rsidRDefault="00FC5F01" w:rsidP="008F0DD1">
      <w:r>
        <w:t>Intro</w:t>
      </w:r>
      <w:r w:rsidR="006D12DE">
        <w:t xml:space="preserve">: </w:t>
      </w:r>
      <w:r w:rsidR="00107A51">
        <w:t xml:space="preserve">Triumph for Gillette’s </w:t>
      </w:r>
      <w:r w:rsidR="004A39C5" w:rsidRPr="004A39C5">
        <w:t xml:space="preserve">Colman </w:t>
      </w:r>
      <w:proofErr w:type="spellStart"/>
      <w:r w:rsidR="004A39C5" w:rsidRPr="004A39C5">
        <w:t>Mockler</w:t>
      </w:r>
      <w:proofErr w:type="spellEnd"/>
      <w:r w:rsidR="00107A51">
        <w:t>?</w:t>
      </w:r>
    </w:p>
    <w:p w14:paraId="450BD2CF" w14:textId="6F86D8F0" w:rsidR="002034F5" w:rsidRDefault="00932677" w:rsidP="00B71490">
      <w:pPr>
        <w:pStyle w:val="GBC-H1"/>
      </w:pPr>
      <w:r w:rsidRPr="00932677">
        <w:t xml:space="preserve">Centre your life in Christ and view the world through </w:t>
      </w:r>
      <w:r w:rsidR="001F7008">
        <w:t>H</w:t>
      </w:r>
      <w:r w:rsidRPr="00932677">
        <w:t>is eyes.</w:t>
      </w:r>
    </w:p>
    <w:p w14:paraId="450BD2D0" w14:textId="1108BB79" w:rsidR="002034F5" w:rsidRPr="002034F5" w:rsidRDefault="00E21D0D" w:rsidP="00080F9A">
      <w:pPr>
        <w:pStyle w:val="GBC-H2"/>
      </w:pPr>
      <w:r w:rsidRPr="00E21D0D">
        <w:t>When this world is your life, then death is painful loss.</w:t>
      </w:r>
    </w:p>
    <w:p w14:paraId="5ECF9A6B" w14:textId="45D68196" w:rsidR="008D747A" w:rsidRDefault="008D747A" w:rsidP="008D747A">
      <w:pPr>
        <w:pStyle w:val="GBC-List"/>
      </w:pPr>
      <w:r w:rsidRPr="008D747A">
        <w:t>Luke 12:19-20</w:t>
      </w:r>
      <w:r w:rsidRPr="008D747A">
        <w:rPr>
          <w:i/>
        </w:rPr>
        <w:t xml:space="preserve"> And I will say </w:t>
      </w:r>
      <w:r w:rsidR="00A419FF">
        <w:rPr>
          <w:i/>
        </w:rPr>
        <w:t>…</w:t>
      </w:r>
      <w:r w:rsidRPr="008D747A">
        <w:rPr>
          <w:i/>
        </w:rPr>
        <w:t>, “Soul, you have ample goods laid up for many years; relax, eat, drink, be merry.”’ But God said to him, ‘Fool! This night your soul is required of you, and the things you have prepared, whose will they be?’</w:t>
      </w:r>
    </w:p>
    <w:p w14:paraId="450BD2D5" w14:textId="72E56381" w:rsidR="00FC5F01" w:rsidRDefault="00681E4C" w:rsidP="00354331">
      <w:pPr>
        <w:pStyle w:val="GBC-H2"/>
      </w:pPr>
      <w:r>
        <w:t xml:space="preserve">To live is Christ = </w:t>
      </w:r>
      <w:r w:rsidR="00EE5E4C">
        <w:t>S</w:t>
      </w:r>
      <w:r w:rsidR="002A6311">
        <w:t>ee life as an opportunity to honour Christ.</w:t>
      </w:r>
    </w:p>
    <w:p w14:paraId="6D089B5D" w14:textId="759A8E33" w:rsidR="00EE5E4C" w:rsidRPr="00EE5E4C" w:rsidRDefault="001D7E6F" w:rsidP="001D7E6F">
      <w:pPr>
        <w:pStyle w:val="GBC-List"/>
      </w:pPr>
      <w:r w:rsidRPr="001D7E6F">
        <w:t xml:space="preserve">v. 20 </w:t>
      </w:r>
      <w:r w:rsidRPr="001D7E6F">
        <w:rPr>
          <w:i/>
        </w:rPr>
        <w:t xml:space="preserve">it is my eager expectation and hope that I will not be at all ashamed, but that with full courage now as always Christ will be </w:t>
      </w:r>
      <w:r w:rsidR="00D13E08">
        <w:rPr>
          <w:i/>
        </w:rPr>
        <w:t>honored</w:t>
      </w:r>
      <w:r w:rsidRPr="001D7E6F">
        <w:rPr>
          <w:i/>
        </w:rPr>
        <w:t xml:space="preserve"> in my body, whether by life or by death</w:t>
      </w:r>
    </w:p>
    <w:p w14:paraId="1F3A4E37" w14:textId="5791E108" w:rsidR="00A423DD" w:rsidRDefault="00882F4E" w:rsidP="003212AF">
      <w:pPr>
        <w:pStyle w:val="GBC-H2"/>
      </w:pPr>
      <w:r>
        <w:t xml:space="preserve">To live is Christ = </w:t>
      </w:r>
      <w:r w:rsidR="00BB56B4">
        <w:t>R</w:t>
      </w:r>
      <w:r w:rsidR="00632CB2" w:rsidRPr="00632CB2">
        <w:t xml:space="preserve">elationships </w:t>
      </w:r>
      <w:r w:rsidR="00BB56B4">
        <w:t>are</w:t>
      </w:r>
      <w:r w:rsidR="00632CB2" w:rsidRPr="00632CB2">
        <w:t xml:space="preserve"> </w:t>
      </w:r>
      <w:r w:rsidR="00BB56B4">
        <w:t>opportunities</w:t>
      </w:r>
      <w:r w:rsidR="00632CB2" w:rsidRPr="00632CB2">
        <w:t xml:space="preserve"> to serve Christ.</w:t>
      </w:r>
    </w:p>
    <w:p w14:paraId="222ADC61" w14:textId="32EEF027" w:rsidR="00033593" w:rsidRDefault="00033593" w:rsidP="00033593">
      <w:pPr>
        <w:pStyle w:val="GBC-List"/>
      </w:pPr>
      <w:r>
        <w:t xml:space="preserve">v. 22 </w:t>
      </w:r>
      <w:r w:rsidRPr="00033593">
        <w:rPr>
          <w:i/>
        </w:rPr>
        <w:t>If I am to live in the flesh, that means fruitful labor</w:t>
      </w:r>
    </w:p>
    <w:p w14:paraId="615542DD" w14:textId="2555B935" w:rsidR="00033593" w:rsidRDefault="00033593" w:rsidP="00033593">
      <w:pPr>
        <w:pStyle w:val="GBC-List"/>
      </w:pPr>
      <w:r>
        <w:t xml:space="preserve">v. 24 </w:t>
      </w:r>
      <w:r w:rsidRPr="00033593">
        <w:rPr>
          <w:i/>
        </w:rPr>
        <w:t>to remain … is more necessary on your account</w:t>
      </w:r>
    </w:p>
    <w:p w14:paraId="124C2B29" w14:textId="0CBEF075" w:rsidR="003212AF" w:rsidRPr="00EE5E4C" w:rsidRDefault="00033593" w:rsidP="00033593">
      <w:pPr>
        <w:pStyle w:val="GBC-List"/>
      </w:pPr>
      <w:r>
        <w:t xml:space="preserve">vv. 25-26 </w:t>
      </w:r>
      <w:r w:rsidRPr="00BA670A">
        <w:rPr>
          <w:i/>
        </w:rPr>
        <w:t>I will remain and continue with you all, for your progress and joy in the faith,</w:t>
      </w:r>
      <w:r w:rsidR="00BA670A" w:rsidRPr="00BA670A">
        <w:rPr>
          <w:i/>
        </w:rPr>
        <w:t xml:space="preserve"> </w:t>
      </w:r>
      <w:r w:rsidRPr="00BA670A">
        <w:rPr>
          <w:i/>
        </w:rPr>
        <w:t>so that in me you may have ample cause to glory in Christ Jesus</w:t>
      </w:r>
    </w:p>
    <w:p w14:paraId="797BA60C" w14:textId="0DDE95BE" w:rsidR="00362C8F" w:rsidRDefault="00362C8F" w:rsidP="00EF3D3F">
      <w:pPr>
        <w:pStyle w:val="GBC-Qbullet"/>
        <w:rPr>
          <w:rStyle w:val="eop"/>
        </w:rPr>
      </w:pPr>
      <w:r>
        <w:rPr>
          <w:rStyle w:val="eop"/>
        </w:rPr>
        <w:t>How w</w:t>
      </w:r>
      <w:r w:rsidR="00054AC7">
        <w:rPr>
          <w:rStyle w:val="eop"/>
        </w:rPr>
        <w:t>as death discussed in your home</w:t>
      </w:r>
      <w:r>
        <w:rPr>
          <w:rStyle w:val="eop"/>
        </w:rPr>
        <w:t>,</w:t>
      </w:r>
      <w:r w:rsidR="00054AC7">
        <w:rPr>
          <w:rStyle w:val="eop"/>
        </w:rPr>
        <w:t xml:space="preserve"> growing up? </w:t>
      </w:r>
    </w:p>
    <w:p w14:paraId="6B6A3C72" w14:textId="06AEC301" w:rsidR="00EF3D3F" w:rsidRDefault="00755E3C" w:rsidP="00EF3D3F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What were the early impressions you had of death and dying?</w:t>
      </w:r>
    </w:p>
    <w:p w14:paraId="01043B08" w14:textId="6DBAA2BB" w:rsidR="00A423DD" w:rsidRDefault="004D3746" w:rsidP="00A423D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does Paul mean when he says, “to live is Christ?</w:t>
      </w:r>
      <w:r w:rsidR="00362C8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”</w:t>
      </w:r>
    </w:p>
    <w:p w14:paraId="604C85DF" w14:textId="133106F2" w:rsidR="006B6187" w:rsidRDefault="006B6187" w:rsidP="00A423D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Does “to live is Christ” mean we ignore the world?</w:t>
      </w:r>
    </w:p>
    <w:p w14:paraId="5AE42DA1" w14:textId="17105B2E" w:rsidR="00045C48" w:rsidRPr="00A423DD" w:rsidRDefault="00045C48" w:rsidP="00A423D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are you tempted to complete the sentence, “to live </w:t>
      </w:r>
      <w:proofErr w:type="gramStart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is __.</w:t>
      </w:r>
      <w:proofErr w:type="gramEnd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”</w:t>
      </w:r>
    </w:p>
    <w:p w14:paraId="450BD2D9" w14:textId="1146883E" w:rsidR="00FC5F01" w:rsidRDefault="000C2370" w:rsidP="00760DF3">
      <w:pPr>
        <w:pStyle w:val="GBC-H1"/>
      </w:pPr>
      <w:r w:rsidRPr="000C2370">
        <w:lastRenderedPageBreak/>
        <w:t>Centre your life in Christ and death is a door into His delights.</w:t>
      </w:r>
    </w:p>
    <w:p w14:paraId="450BD2DA" w14:textId="6741747D" w:rsidR="00FC5F01" w:rsidRPr="00FC5F01" w:rsidRDefault="00961D27" w:rsidP="00FC5F01">
      <w:pPr>
        <w:pStyle w:val="GBC-H2"/>
        <w:numPr>
          <w:ilvl w:val="0"/>
          <w:numId w:val="23"/>
        </w:numPr>
      </w:pPr>
      <w:r w:rsidRPr="00961D27">
        <w:t xml:space="preserve">When this world is your life, death </w:t>
      </w:r>
      <w:r w:rsidR="00D461F6">
        <w:t>won’t</w:t>
      </w:r>
      <w:r w:rsidRPr="00961D27">
        <w:t xml:space="preserve"> </w:t>
      </w:r>
      <w:proofErr w:type="gramStart"/>
      <w:r w:rsidRPr="00961D27">
        <w:t xml:space="preserve">be </w:t>
      </w:r>
      <w:r w:rsidR="00D461F6">
        <w:t>seen as</w:t>
      </w:r>
      <w:proofErr w:type="gramEnd"/>
      <w:r w:rsidR="00D461F6">
        <w:t xml:space="preserve"> </w:t>
      </w:r>
      <w:r w:rsidRPr="00961D27">
        <w:t>gain.</w:t>
      </w:r>
    </w:p>
    <w:p w14:paraId="52ABA947" w14:textId="0A625092" w:rsidR="00CB6D41" w:rsidRPr="001156A7" w:rsidRDefault="00D155B6" w:rsidP="00D155B6">
      <w:pPr>
        <w:pStyle w:val="GBC-List"/>
      </w:pPr>
      <w:r>
        <w:t xml:space="preserve">Ecclesiastes 2:18-19 </w:t>
      </w:r>
      <w:r w:rsidRPr="005F199E">
        <w:rPr>
          <w:i/>
        </w:rPr>
        <w:t>I hated all my toil in which I toil under the sun, seeing that I must leave it to the man who will come after me, and who knows whether he will be wise or a fool? Yet he will be master of all for which I toiled and used my wisdom under the sun. This also is vanity.</w:t>
      </w:r>
    </w:p>
    <w:p w14:paraId="78B9B4B2" w14:textId="51BA186B" w:rsidR="001156A7" w:rsidRDefault="001156A7" w:rsidP="001156A7">
      <w:pPr>
        <w:pStyle w:val="GBC-List"/>
      </w:pPr>
      <w:r>
        <w:t xml:space="preserve">Italian proverb: </w:t>
      </w:r>
      <w:r w:rsidRPr="001156A7">
        <w:t>He who leaves God out of his reckoning does not know how to count.</w:t>
      </w:r>
    </w:p>
    <w:p w14:paraId="267CDBE4" w14:textId="20FFB2EE" w:rsidR="00CB6D41" w:rsidRDefault="00117492" w:rsidP="00EF7357">
      <w:pPr>
        <w:pStyle w:val="GBC-H2"/>
      </w:pPr>
      <w:r w:rsidRPr="00117492">
        <w:t>When Christ is your life, death becomes a time of vindication.</w:t>
      </w:r>
    </w:p>
    <w:p w14:paraId="59EEDFC5" w14:textId="1A86987B" w:rsidR="00FA3E42" w:rsidRDefault="00FA3E42" w:rsidP="00FA3E42">
      <w:pPr>
        <w:pStyle w:val="GBC-List"/>
      </w:pPr>
      <w:r w:rsidRPr="00FA3E42">
        <w:t xml:space="preserve">v. 20 </w:t>
      </w:r>
      <w:r w:rsidRPr="00D57968">
        <w:rPr>
          <w:i/>
        </w:rPr>
        <w:t>it is my eager expectation and hope that I will not be at all ashamed</w:t>
      </w:r>
    </w:p>
    <w:p w14:paraId="4CE2D03A" w14:textId="011933EC" w:rsidR="00347ABB" w:rsidRDefault="00757B71" w:rsidP="00B351D4">
      <w:pPr>
        <w:pStyle w:val="GBC-H2"/>
      </w:pPr>
      <w:r w:rsidRPr="00757B71">
        <w:t xml:space="preserve">When Christ is your life, death </w:t>
      </w:r>
      <w:r w:rsidR="005F402E">
        <w:t xml:space="preserve">is the door to </w:t>
      </w:r>
      <w:r w:rsidR="00C63228">
        <w:t>your Friend</w:t>
      </w:r>
      <w:r w:rsidRPr="00757B71">
        <w:t>.</w:t>
      </w:r>
    </w:p>
    <w:p w14:paraId="450BD2E0" w14:textId="0864F2BC" w:rsidR="00FC5F01" w:rsidRDefault="00CD419D" w:rsidP="00347ABB">
      <w:pPr>
        <w:pStyle w:val="GBC-H2"/>
        <w:numPr>
          <w:ilvl w:val="0"/>
          <w:numId w:val="24"/>
        </w:numPr>
        <w:rPr>
          <w:rStyle w:val="eop"/>
          <w:i/>
        </w:rPr>
      </w:pPr>
      <w:r w:rsidRPr="00CD419D">
        <w:rPr>
          <w:rStyle w:val="eop"/>
        </w:rPr>
        <w:t xml:space="preserve">v. 23 </w:t>
      </w:r>
      <w:r w:rsidRPr="00CD419D">
        <w:rPr>
          <w:rStyle w:val="eop"/>
          <w:i/>
        </w:rPr>
        <w:t>My desire is to depart and be with Christ, for that is far better.</w:t>
      </w:r>
    </w:p>
    <w:p w14:paraId="23C0DD8E" w14:textId="5FB4EE3B" w:rsidR="008C74F7" w:rsidRPr="00CD419D" w:rsidRDefault="008C74F7" w:rsidP="00347ABB">
      <w:pPr>
        <w:pStyle w:val="GBC-H2"/>
        <w:numPr>
          <w:ilvl w:val="0"/>
          <w:numId w:val="24"/>
        </w:numPr>
        <w:rPr>
          <w:rStyle w:val="eop"/>
          <w:i/>
        </w:rPr>
      </w:pPr>
      <w:r>
        <w:rPr>
          <w:rStyle w:val="eop"/>
        </w:rPr>
        <w:t xml:space="preserve">2 Corinthians 5:8 </w:t>
      </w:r>
      <w:r w:rsidRPr="008C74F7">
        <w:rPr>
          <w:rStyle w:val="eop"/>
          <w:i/>
        </w:rPr>
        <w:t>Yes, we are of good courage, and we would rather be away from the body and at home with the Lord.</w:t>
      </w:r>
    </w:p>
    <w:p w14:paraId="6182CC47" w14:textId="77777777" w:rsidR="004E2DD6" w:rsidRPr="004E2DD6" w:rsidRDefault="00CB6D41" w:rsidP="005F402E">
      <w:pPr>
        <w:pStyle w:val="GBC-Qbullet"/>
        <w:rPr>
          <w:rStyle w:val="eop"/>
          <w:rFonts w:eastAsia="Times New Roman" w:cstheme="majorBidi"/>
          <w:b/>
          <w:color w:val="000000" w:themeColor="text1"/>
          <w:szCs w:val="32"/>
          <w:lang w:bidi="he-IL"/>
        </w:rPr>
      </w:pPr>
      <w:r>
        <w:rPr>
          <w:rStyle w:val="eop"/>
        </w:rPr>
        <w:t>W</w:t>
      </w:r>
      <w:r w:rsidR="000D5244">
        <w:rPr>
          <w:rStyle w:val="eop"/>
        </w:rPr>
        <w:t>hy</w:t>
      </w:r>
      <w:r w:rsidR="00291D06">
        <w:rPr>
          <w:rStyle w:val="eop"/>
        </w:rPr>
        <w:t xml:space="preserve"> does the speaker in Ecclesiastes 2:18-19 see such meaninglessness in death? </w:t>
      </w:r>
    </w:p>
    <w:p w14:paraId="3F98D9F9" w14:textId="7FA091A4" w:rsidR="00656FE5" w:rsidRPr="00656FE5" w:rsidRDefault="002D7DA0" w:rsidP="005F402E">
      <w:pPr>
        <w:pStyle w:val="GBC-Qbullet"/>
        <w:rPr>
          <w:rStyle w:val="eop"/>
          <w:rFonts w:eastAsia="Times New Roman" w:cstheme="majorBidi"/>
          <w:b/>
          <w:color w:val="000000" w:themeColor="text1"/>
          <w:szCs w:val="32"/>
          <w:lang w:bidi="he-IL"/>
        </w:rPr>
      </w:pPr>
      <w:r>
        <w:rPr>
          <w:rStyle w:val="eop"/>
        </w:rPr>
        <w:t xml:space="preserve">Paul has been falsely arrested and imprisoned and is currently awaiting trial. </w:t>
      </w:r>
      <w:r w:rsidR="00727CAB">
        <w:rPr>
          <w:rStyle w:val="eop"/>
        </w:rPr>
        <w:t xml:space="preserve">What would it mean </w:t>
      </w:r>
      <w:r w:rsidR="00E20275">
        <w:rPr>
          <w:rStyle w:val="eop"/>
        </w:rPr>
        <w:t xml:space="preserve">for him </w:t>
      </w:r>
      <w:r w:rsidR="00727CAB">
        <w:rPr>
          <w:rStyle w:val="eop"/>
        </w:rPr>
        <w:t>to be vindicated by God</w:t>
      </w:r>
      <w:r w:rsidR="00E20275">
        <w:rPr>
          <w:rStyle w:val="eop"/>
        </w:rPr>
        <w:t xml:space="preserve"> and declared a “good and faithful servant” given all that he’d been through?</w:t>
      </w:r>
    </w:p>
    <w:p w14:paraId="793C4979" w14:textId="77777777" w:rsidR="008C74F7" w:rsidRPr="008C74F7" w:rsidRDefault="00541ECD" w:rsidP="005F402E">
      <w:pPr>
        <w:pStyle w:val="GBC-Qbullet"/>
        <w:rPr>
          <w:rFonts w:eastAsia="Times New Roman" w:cstheme="majorBidi"/>
          <w:b/>
          <w:color w:val="000000" w:themeColor="text1"/>
          <w:szCs w:val="32"/>
          <w:lang w:bidi="he-IL"/>
        </w:rPr>
      </w:pPr>
      <w:r>
        <w:t>Does v. 23 allow for the idea of purgatory?</w:t>
      </w:r>
    </w:p>
    <w:p w14:paraId="7948C446" w14:textId="27A7ABB1" w:rsidR="001737E4" w:rsidRDefault="00E2543C" w:rsidP="005F402E">
      <w:pPr>
        <w:pStyle w:val="GBC-Qbullet"/>
        <w:rPr>
          <w:rFonts w:eastAsia="Times New Roman" w:cstheme="majorBidi"/>
          <w:b/>
          <w:color w:val="000000" w:themeColor="text1"/>
          <w:szCs w:val="32"/>
          <w:lang w:bidi="he-IL"/>
        </w:rPr>
      </w:pPr>
      <w:r>
        <w:t>What is it that makes heaven so sweet to Paul? What is it that makes heaven so attractive to other people? What does Paul’s anticipation</w:t>
      </w:r>
      <w:r w:rsidR="00AC79CB">
        <w:t xml:space="preserve"> (being with Christ) reveal about him?</w:t>
      </w:r>
      <w:r w:rsidR="001737E4">
        <w:br w:type="page"/>
      </w:r>
    </w:p>
    <w:p w14:paraId="450BD2E3" w14:textId="3DB55F37" w:rsidR="00FC5F01" w:rsidRDefault="001E2EB5" w:rsidP="000409F5">
      <w:pPr>
        <w:pStyle w:val="GBC-H1"/>
      </w:pPr>
      <w:r w:rsidRPr="001E2EB5">
        <w:lastRenderedPageBreak/>
        <w:t>Centre your life in Christ and your faith becomes confidence</w:t>
      </w:r>
      <w:r w:rsidR="00D37AD8">
        <w:t>.</w:t>
      </w:r>
    </w:p>
    <w:p w14:paraId="450BD2E4" w14:textId="122724F8" w:rsidR="00FC5F01" w:rsidRPr="00FC5F01" w:rsidRDefault="00B44D55" w:rsidP="00FC5F01">
      <w:pPr>
        <w:pStyle w:val="GBC-H2"/>
        <w:numPr>
          <w:ilvl w:val="0"/>
          <w:numId w:val="22"/>
        </w:numPr>
      </w:pPr>
      <w:r w:rsidRPr="00B44D55">
        <w:t>When fuzzy faith is your life, then death is wishful thinking.</w:t>
      </w:r>
    </w:p>
    <w:p w14:paraId="5ADB2385" w14:textId="21B0DE02" w:rsidR="00E03515" w:rsidRPr="006236B4" w:rsidRDefault="006236B4" w:rsidP="006236B4">
      <w:pPr>
        <w:pStyle w:val="GBC-List"/>
        <w:rPr>
          <w:i/>
        </w:rPr>
      </w:pPr>
      <w:r>
        <w:t xml:space="preserve">Jeremiah 6:14 </w:t>
      </w:r>
      <w:r w:rsidRPr="006236B4">
        <w:rPr>
          <w:i/>
        </w:rPr>
        <w:t>They have healed the wound of my people lightly, saying, ‘Peace, peace,’ when there is no peace.</w:t>
      </w:r>
    </w:p>
    <w:p w14:paraId="450BD2E7" w14:textId="5FC1D91D" w:rsidR="00FC5F01" w:rsidRPr="00FC5F01" w:rsidRDefault="002F0C11" w:rsidP="00FC5F01">
      <w:pPr>
        <w:pStyle w:val="GBC-H2"/>
      </w:pPr>
      <w:r>
        <w:t>Trust in Christ gives confidence about heaven.</w:t>
      </w:r>
    </w:p>
    <w:p w14:paraId="69EC462F" w14:textId="77777777" w:rsidR="006724CA" w:rsidRDefault="006724CA" w:rsidP="006724CA">
      <w:pPr>
        <w:pStyle w:val="GBC-List"/>
      </w:pPr>
      <w:r>
        <w:t xml:space="preserve">v. 19 </w:t>
      </w:r>
      <w:r w:rsidRPr="002A47C7">
        <w:rPr>
          <w:i/>
        </w:rPr>
        <w:t>this will turn out for my deliverance</w:t>
      </w:r>
    </w:p>
    <w:p w14:paraId="1DE4C6BB" w14:textId="77777777" w:rsidR="006724CA" w:rsidRDefault="006724CA" w:rsidP="006724CA">
      <w:pPr>
        <w:pStyle w:val="GBC-List"/>
      </w:pPr>
      <w:r>
        <w:t xml:space="preserve">v. 20 </w:t>
      </w:r>
      <w:r w:rsidRPr="002A47C7">
        <w:rPr>
          <w:i/>
        </w:rPr>
        <w:t>I will not be at all ashamed</w:t>
      </w:r>
    </w:p>
    <w:p w14:paraId="211F0B4C" w14:textId="1E626250" w:rsidR="006724CA" w:rsidRDefault="002A47C7" w:rsidP="002A47C7">
      <w:pPr>
        <w:pStyle w:val="GBC-H2"/>
      </w:pPr>
      <w:r>
        <w:t xml:space="preserve">Confidence about heaven is rooted in </w:t>
      </w:r>
      <w:r w:rsidR="00236FB0">
        <w:t>God’s faithfulness.</w:t>
      </w:r>
    </w:p>
    <w:p w14:paraId="3527F905" w14:textId="62AC8613" w:rsidR="002A0529" w:rsidRDefault="002A0529" w:rsidP="002A0529">
      <w:pPr>
        <w:pStyle w:val="GBC-List"/>
      </w:pPr>
      <w:r>
        <w:t xml:space="preserve">1 John 5:12-13 </w:t>
      </w:r>
      <w:r w:rsidRPr="002A0529">
        <w:rPr>
          <w:i/>
        </w:rPr>
        <w:t>Whoever has the Son has life; whoever does not have the Son of God does not have life. I write these things to you who believe in the name of the Son of God that you may know that you have eternal life.</w:t>
      </w:r>
    </w:p>
    <w:p w14:paraId="57AA23B0" w14:textId="45A56C15" w:rsidR="002A0529" w:rsidRDefault="008E12D3" w:rsidP="008E12D3">
      <w:pPr>
        <w:pStyle w:val="GBC-List"/>
      </w:pPr>
      <w:r w:rsidRPr="008E12D3">
        <w:t xml:space="preserve">Jude 1:24 </w:t>
      </w:r>
      <w:r w:rsidRPr="001E6870">
        <w:rPr>
          <w:i/>
        </w:rPr>
        <w:t xml:space="preserve">Now to him who </w:t>
      </w:r>
      <w:proofErr w:type="gramStart"/>
      <w:r w:rsidRPr="001E6870">
        <w:rPr>
          <w:i/>
        </w:rPr>
        <w:t>is able to</w:t>
      </w:r>
      <w:proofErr w:type="gramEnd"/>
      <w:r w:rsidRPr="001E6870">
        <w:rPr>
          <w:i/>
        </w:rPr>
        <w:t xml:space="preserve"> keep you from stumbling and to present you blameless before the presence of his glory with great joy</w:t>
      </w:r>
    </w:p>
    <w:p w14:paraId="46619A69" w14:textId="296D8656" w:rsidR="00591D74" w:rsidRDefault="00591D74" w:rsidP="00591D74">
      <w:pPr>
        <w:pStyle w:val="GBC-List"/>
        <w:numPr>
          <w:ilvl w:val="0"/>
          <w:numId w:val="0"/>
        </w:numPr>
      </w:pPr>
    </w:p>
    <w:p w14:paraId="69C76310" w14:textId="0A6DAA42" w:rsidR="00591D74" w:rsidRDefault="00591D74" w:rsidP="00591D74">
      <w:pPr>
        <w:pStyle w:val="GBC-List"/>
        <w:numPr>
          <w:ilvl w:val="0"/>
          <w:numId w:val="0"/>
        </w:numPr>
      </w:pPr>
      <w:r>
        <w:t xml:space="preserve">Conclusion: </w:t>
      </w:r>
      <w:r w:rsidR="00B33696">
        <w:t>Only when Jesus is your life, does death become gain.</w:t>
      </w:r>
    </w:p>
    <w:p w14:paraId="63886A83" w14:textId="4897741B" w:rsidR="00933CE2" w:rsidRDefault="00E21983" w:rsidP="00933CE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Give some examples of the wishful thinking that exists about life after death?</w:t>
      </w:r>
    </w:p>
    <w:p w14:paraId="25722797" w14:textId="1EE6D1CA" w:rsidR="004604A5" w:rsidRDefault="00C232FF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of the things that have given you confidence that you’re going to heaven</w:t>
      </w:r>
      <w:r w:rsidR="00591D7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430D15E0" w14:textId="77777777" w:rsidR="00E16BCD" w:rsidRDefault="005969F0" w:rsidP="00D13E08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1 John</w:t>
      </w:r>
      <w:r w:rsidR="00D13E0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 w:rsidR="00A87DB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5:</w:t>
      </w:r>
      <w:r w:rsidR="00D13E0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12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, what does it mean to “</w:t>
      </w:r>
      <w:r w:rsidR="001A041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have the Son?”</w:t>
      </w:r>
    </w:p>
    <w:p w14:paraId="732E3F7A" w14:textId="3A8520B1" w:rsidR="001A041E" w:rsidRPr="00D13E08" w:rsidRDefault="00E16BCD" w:rsidP="00D13E08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1 John 5:13, w</w:t>
      </w:r>
      <w:bookmarkStart w:id="0" w:name="_GoBack"/>
      <w:bookmarkEnd w:id="0"/>
      <w:r w:rsidR="001A041E" w:rsidRPr="00D13E0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hat</w:t>
      </w:r>
      <w:r w:rsidR="00716617" w:rsidRPr="00D13E0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</w:t>
      </w:r>
      <w:r w:rsidR="00015A2A" w:rsidRPr="00D13E0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 the added nuance that the phrase “believe in the name of the Son of God”</w:t>
      </w:r>
      <w:r w:rsidR="00716617" w:rsidRPr="00D13E0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gives over just saying “believe in Jesus?”</w:t>
      </w:r>
    </w:p>
    <w:p w14:paraId="180AF333" w14:textId="6513FB21" w:rsidR="0051285C" w:rsidRDefault="00EF30AE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</w:t>
      </w:r>
      <w:r w:rsidR="00F503F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is Jude saying about stumbling? Why is that a great encouragement?</w:t>
      </w:r>
    </w:p>
    <w:p w14:paraId="4A95FBBA" w14:textId="36E6F9B9" w:rsidR="00716617" w:rsidRPr="00B351D4" w:rsidRDefault="00716617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 you most need prayer in applying this message to your life?</w:t>
      </w:r>
    </w:p>
    <w:p w14:paraId="07BAF89F" w14:textId="77777777" w:rsidR="00B84CD6" w:rsidRDefault="00B84CD6">
      <w:pPr>
        <w:rPr>
          <w:lang w:bidi="he-IL"/>
        </w:rPr>
      </w:pPr>
    </w:p>
    <w:p w14:paraId="450BD2F0" w14:textId="629C4C78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35165" w:rsidRPr="00835165">
        <w:rPr>
          <w:rFonts w:ascii="Calibri Light" w:hAnsi="Calibri Light" w:cs="Calibri Light"/>
        </w:rPr>
        <w:t xml:space="preserve">Philippians </w:t>
      </w:r>
      <w:r w:rsidR="00591D74" w:rsidRPr="00591D74">
        <w:rPr>
          <w:rFonts w:ascii="Calibri Light" w:hAnsi="Calibri Light" w:cs="Calibri Light"/>
        </w:rPr>
        <w:t>1:</w:t>
      </w:r>
      <w:r w:rsidR="00933CE2" w:rsidRPr="00933CE2">
        <w:rPr>
          <w:rFonts w:ascii="Calibri Light" w:hAnsi="Calibri Light" w:cs="Calibri Light"/>
        </w:rPr>
        <w:t>27-30</w:t>
      </w:r>
    </w:p>
    <w:p w14:paraId="450BD2F2" w14:textId="212E782E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8F49" w14:textId="77777777" w:rsidR="00613982" w:rsidRDefault="00613982" w:rsidP="000958B9">
      <w:pPr>
        <w:spacing w:after="0" w:line="240" w:lineRule="auto"/>
      </w:pPr>
      <w:r>
        <w:separator/>
      </w:r>
    </w:p>
  </w:endnote>
  <w:endnote w:type="continuationSeparator" w:id="0">
    <w:p w14:paraId="1A349E47" w14:textId="77777777" w:rsidR="00613982" w:rsidRDefault="00613982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8AB65" w14:textId="77777777" w:rsidR="00613982" w:rsidRDefault="00613982" w:rsidP="000958B9">
      <w:pPr>
        <w:spacing w:after="0" w:line="240" w:lineRule="auto"/>
      </w:pPr>
      <w:r>
        <w:separator/>
      </w:r>
    </w:p>
  </w:footnote>
  <w:footnote w:type="continuationSeparator" w:id="0">
    <w:p w14:paraId="335B7400" w14:textId="77777777" w:rsidR="00613982" w:rsidRDefault="00613982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7C69AE79" w:rsidR="000958B9" w:rsidRPr="000958B9" w:rsidRDefault="0061398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32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39A9">
          <w:rPr>
            <w:rFonts w:ascii="Source Sans Pro" w:hAnsi="Source Sans Pro"/>
            <w:sz w:val="28"/>
            <w:szCs w:val="32"/>
          </w:rPr>
          <w:t>How to Declaw Death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D69B6">
          <w:rPr>
            <w:rFonts w:asciiTheme="majorHAnsi" w:hAnsiTheme="majorHAnsi"/>
            <w:color w:val="808080" w:themeColor="background1" w:themeShade="80"/>
          </w:rPr>
          <w:t>Philippians 1:19-26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2890"/>
    <w:multiLevelType w:val="hybridMultilevel"/>
    <w:tmpl w:val="C0F4D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21F1"/>
    <w:rsid w:val="00015A2A"/>
    <w:rsid w:val="000219E7"/>
    <w:rsid w:val="00033593"/>
    <w:rsid w:val="00035680"/>
    <w:rsid w:val="000409F5"/>
    <w:rsid w:val="00043E59"/>
    <w:rsid w:val="00045C48"/>
    <w:rsid w:val="00053E9D"/>
    <w:rsid w:val="00054AC7"/>
    <w:rsid w:val="00075008"/>
    <w:rsid w:val="00080F9A"/>
    <w:rsid w:val="000958B9"/>
    <w:rsid w:val="000973B6"/>
    <w:rsid w:val="000A7A6A"/>
    <w:rsid w:val="000B76D2"/>
    <w:rsid w:val="000C2370"/>
    <w:rsid w:val="000D5244"/>
    <w:rsid w:val="000E3916"/>
    <w:rsid w:val="00107A51"/>
    <w:rsid w:val="00110A42"/>
    <w:rsid w:val="001156A7"/>
    <w:rsid w:val="0011640C"/>
    <w:rsid w:val="00117492"/>
    <w:rsid w:val="00125DB6"/>
    <w:rsid w:val="0015028E"/>
    <w:rsid w:val="001569E3"/>
    <w:rsid w:val="00163A59"/>
    <w:rsid w:val="001737E4"/>
    <w:rsid w:val="001929C9"/>
    <w:rsid w:val="0019617E"/>
    <w:rsid w:val="001A041E"/>
    <w:rsid w:val="001C15A8"/>
    <w:rsid w:val="001C26CD"/>
    <w:rsid w:val="001D7E6F"/>
    <w:rsid w:val="001E2EB5"/>
    <w:rsid w:val="001E6870"/>
    <w:rsid w:val="001F7008"/>
    <w:rsid w:val="002034F5"/>
    <w:rsid w:val="00216A41"/>
    <w:rsid w:val="00223DBB"/>
    <w:rsid w:val="00236FB0"/>
    <w:rsid w:val="002610EB"/>
    <w:rsid w:val="00263832"/>
    <w:rsid w:val="00266B8B"/>
    <w:rsid w:val="00286870"/>
    <w:rsid w:val="00287ED2"/>
    <w:rsid w:val="00291D06"/>
    <w:rsid w:val="002942F0"/>
    <w:rsid w:val="002A0529"/>
    <w:rsid w:val="002A47C7"/>
    <w:rsid w:val="002A6311"/>
    <w:rsid w:val="002C5EA7"/>
    <w:rsid w:val="002D554E"/>
    <w:rsid w:val="002D7DA0"/>
    <w:rsid w:val="002F0C11"/>
    <w:rsid w:val="002F179A"/>
    <w:rsid w:val="002F7867"/>
    <w:rsid w:val="00305D29"/>
    <w:rsid w:val="003212AF"/>
    <w:rsid w:val="0033031E"/>
    <w:rsid w:val="00347ABB"/>
    <w:rsid w:val="00354331"/>
    <w:rsid w:val="003623E6"/>
    <w:rsid w:val="00362C8F"/>
    <w:rsid w:val="003747F4"/>
    <w:rsid w:val="0037503D"/>
    <w:rsid w:val="003D3E5C"/>
    <w:rsid w:val="003F36D6"/>
    <w:rsid w:val="003F5A88"/>
    <w:rsid w:val="003F65DC"/>
    <w:rsid w:val="00411B59"/>
    <w:rsid w:val="00412BB5"/>
    <w:rsid w:val="00447929"/>
    <w:rsid w:val="004604A5"/>
    <w:rsid w:val="004A2F67"/>
    <w:rsid w:val="004A39C5"/>
    <w:rsid w:val="004A49E8"/>
    <w:rsid w:val="004B1DBC"/>
    <w:rsid w:val="004C1B60"/>
    <w:rsid w:val="004D3746"/>
    <w:rsid w:val="004E2DD6"/>
    <w:rsid w:val="004E46EA"/>
    <w:rsid w:val="004F5780"/>
    <w:rsid w:val="00511342"/>
    <w:rsid w:val="0051285C"/>
    <w:rsid w:val="00525ED3"/>
    <w:rsid w:val="00541ECD"/>
    <w:rsid w:val="00543DA3"/>
    <w:rsid w:val="0056356C"/>
    <w:rsid w:val="00584DAB"/>
    <w:rsid w:val="00591D74"/>
    <w:rsid w:val="00593C4A"/>
    <w:rsid w:val="005969F0"/>
    <w:rsid w:val="005A0B71"/>
    <w:rsid w:val="005B078C"/>
    <w:rsid w:val="005B1F70"/>
    <w:rsid w:val="005D69B6"/>
    <w:rsid w:val="005F199E"/>
    <w:rsid w:val="005F402E"/>
    <w:rsid w:val="006010CA"/>
    <w:rsid w:val="00613982"/>
    <w:rsid w:val="006236B4"/>
    <w:rsid w:val="00632642"/>
    <w:rsid w:val="00632CB2"/>
    <w:rsid w:val="006461D3"/>
    <w:rsid w:val="00646C36"/>
    <w:rsid w:val="00656FE5"/>
    <w:rsid w:val="006724CA"/>
    <w:rsid w:val="0067306C"/>
    <w:rsid w:val="0067633B"/>
    <w:rsid w:val="00681E4C"/>
    <w:rsid w:val="006B594D"/>
    <w:rsid w:val="006B6187"/>
    <w:rsid w:val="006D12DE"/>
    <w:rsid w:val="006E31D4"/>
    <w:rsid w:val="0070476F"/>
    <w:rsid w:val="00715A49"/>
    <w:rsid w:val="00716617"/>
    <w:rsid w:val="00721AAB"/>
    <w:rsid w:val="00727CAB"/>
    <w:rsid w:val="00755E3C"/>
    <w:rsid w:val="00757B71"/>
    <w:rsid w:val="00760DF3"/>
    <w:rsid w:val="00763135"/>
    <w:rsid w:val="00784626"/>
    <w:rsid w:val="007920CA"/>
    <w:rsid w:val="007A4F6C"/>
    <w:rsid w:val="007B2EA0"/>
    <w:rsid w:val="007B5F8B"/>
    <w:rsid w:val="007C34F7"/>
    <w:rsid w:val="007C3D27"/>
    <w:rsid w:val="007E0F40"/>
    <w:rsid w:val="007F1AD1"/>
    <w:rsid w:val="00803F41"/>
    <w:rsid w:val="008113BF"/>
    <w:rsid w:val="00812BD7"/>
    <w:rsid w:val="008329D3"/>
    <w:rsid w:val="00835165"/>
    <w:rsid w:val="0084361A"/>
    <w:rsid w:val="00847455"/>
    <w:rsid w:val="008560A2"/>
    <w:rsid w:val="00867084"/>
    <w:rsid w:val="00882F4E"/>
    <w:rsid w:val="00884959"/>
    <w:rsid w:val="00895B55"/>
    <w:rsid w:val="008B22AA"/>
    <w:rsid w:val="008C6F5A"/>
    <w:rsid w:val="008C74F7"/>
    <w:rsid w:val="008C7CB9"/>
    <w:rsid w:val="008D747A"/>
    <w:rsid w:val="008E12D3"/>
    <w:rsid w:val="008E5E3A"/>
    <w:rsid w:val="008F0634"/>
    <w:rsid w:val="008F064F"/>
    <w:rsid w:val="008F0DD1"/>
    <w:rsid w:val="009223A7"/>
    <w:rsid w:val="00932677"/>
    <w:rsid w:val="00933CE2"/>
    <w:rsid w:val="00941686"/>
    <w:rsid w:val="00953BD3"/>
    <w:rsid w:val="009561AB"/>
    <w:rsid w:val="00961D27"/>
    <w:rsid w:val="00982EC8"/>
    <w:rsid w:val="009A7FE4"/>
    <w:rsid w:val="009B5159"/>
    <w:rsid w:val="009F14DC"/>
    <w:rsid w:val="00A044EE"/>
    <w:rsid w:val="00A419FF"/>
    <w:rsid w:val="00A423DD"/>
    <w:rsid w:val="00A50418"/>
    <w:rsid w:val="00A5304A"/>
    <w:rsid w:val="00A607BA"/>
    <w:rsid w:val="00A643E0"/>
    <w:rsid w:val="00A67909"/>
    <w:rsid w:val="00A8127A"/>
    <w:rsid w:val="00A87DB2"/>
    <w:rsid w:val="00A9496E"/>
    <w:rsid w:val="00AB027F"/>
    <w:rsid w:val="00AC4904"/>
    <w:rsid w:val="00AC76DA"/>
    <w:rsid w:val="00AC79CB"/>
    <w:rsid w:val="00AD12DC"/>
    <w:rsid w:val="00AF0581"/>
    <w:rsid w:val="00B01DF2"/>
    <w:rsid w:val="00B03102"/>
    <w:rsid w:val="00B05964"/>
    <w:rsid w:val="00B138F4"/>
    <w:rsid w:val="00B33696"/>
    <w:rsid w:val="00B351D4"/>
    <w:rsid w:val="00B37651"/>
    <w:rsid w:val="00B400BB"/>
    <w:rsid w:val="00B44D55"/>
    <w:rsid w:val="00B577DF"/>
    <w:rsid w:val="00B6011F"/>
    <w:rsid w:val="00B60E6C"/>
    <w:rsid w:val="00B71490"/>
    <w:rsid w:val="00B754BA"/>
    <w:rsid w:val="00B84CD6"/>
    <w:rsid w:val="00BA4792"/>
    <w:rsid w:val="00BA670A"/>
    <w:rsid w:val="00BB56B4"/>
    <w:rsid w:val="00BE1B09"/>
    <w:rsid w:val="00C20C6C"/>
    <w:rsid w:val="00C232FF"/>
    <w:rsid w:val="00C331B2"/>
    <w:rsid w:val="00C33755"/>
    <w:rsid w:val="00C449A1"/>
    <w:rsid w:val="00C63228"/>
    <w:rsid w:val="00C6642E"/>
    <w:rsid w:val="00C761FE"/>
    <w:rsid w:val="00CA4008"/>
    <w:rsid w:val="00CB6D41"/>
    <w:rsid w:val="00CC333E"/>
    <w:rsid w:val="00CD0B92"/>
    <w:rsid w:val="00CD419D"/>
    <w:rsid w:val="00CD51C8"/>
    <w:rsid w:val="00CE5699"/>
    <w:rsid w:val="00D13E08"/>
    <w:rsid w:val="00D155B6"/>
    <w:rsid w:val="00D23632"/>
    <w:rsid w:val="00D353D4"/>
    <w:rsid w:val="00D37AD8"/>
    <w:rsid w:val="00D461F6"/>
    <w:rsid w:val="00D57968"/>
    <w:rsid w:val="00D77057"/>
    <w:rsid w:val="00D905D2"/>
    <w:rsid w:val="00DA64A5"/>
    <w:rsid w:val="00DA7789"/>
    <w:rsid w:val="00DC6436"/>
    <w:rsid w:val="00DD667F"/>
    <w:rsid w:val="00DF013A"/>
    <w:rsid w:val="00DF15F0"/>
    <w:rsid w:val="00DF2126"/>
    <w:rsid w:val="00DF793F"/>
    <w:rsid w:val="00E029E3"/>
    <w:rsid w:val="00E03515"/>
    <w:rsid w:val="00E16BCD"/>
    <w:rsid w:val="00E20275"/>
    <w:rsid w:val="00E21983"/>
    <w:rsid w:val="00E21D0D"/>
    <w:rsid w:val="00E22FFC"/>
    <w:rsid w:val="00E2543C"/>
    <w:rsid w:val="00E347C9"/>
    <w:rsid w:val="00E363A8"/>
    <w:rsid w:val="00E4081C"/>
    <w:rsid w:val="00E45FD8"/>
    <w:rsid w:val="00E465E9"/>
    <w:rsid w:val="00E9217B"/>
    <w:rsid w:val="00EA3E22"/>
    <w:rsid w:val="00EE5E4C"/>
    <w:rsid w:val="00EF30AE"/>
    <w:rsid w:val="00EF3D3F"/>
    <w:rsid w:val="00EF7357"/>
    <w:rsid w:val="00F241CD"/>
    <w:rsid w:val="00F500EE"/>
    <w:rsid w:val="00F503F0"/>
    <w:rsid w:val="00F550BC"/>
    <w:rsid w:val="00F606E4"/>
    <w:rsid w:val="00F85188"/>
    <w:rsid w:val="00FA1574"/>
    <w:rsid w:val="00FA3E42"/>
    <w:rsid w:val="00FB39A9"/>
    <w:rsid w:val="00FB63C5"/>
    <w:rsid w:val="00FC5F01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A0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59374B"/>
    <w:rsid w:val="00656F9E"/>
    <w:rsid w:val="00811D41"/>
    <w:rsid w:val="00A73857"/>
    <w:rsid w:val="00AE1C7A"/>
    <w:rsid w:val="00E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A4EA8D-F11B-4F34-A851-2ACC67AC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Where’s God in This?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Declaw Death</dc:title>
  <dc:subject>Series: Inextinguishable Joy</dc:subject>
  <dc:creator>John Paul Rosendall</dc:creator>
  <cp:keywords/>
  <dc:description/>
  <cp:lastModifiedBy>Paul Sadler</cp:lastModifiedBy>
  <cp:revision>98</cp:revision>
  <cp:lastPrinted>2017-12-06T19:26:00Z</cp:lastPrinted>
  <dcterms:created xsi:type="dcterms:W3CDTF">2018-09-20T18:29:00Z</dcterms:created>
  <dcterms:modified xsi:type="dcterms:W3CDTF">2018-09-21T12:50:00Z</dcterms:modified>
  <cp:category>Philippians 1:19-26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